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5000" w:type="pct"/>
        <w:tblLook w:val="07E0" w:firstRow="1" w:lastRow="1" w:firstColumn="1" w:lastColumn="1" w:noHBand="1" w:noVBand="1"/>
      </w:tblPr>
      <w:tblGrid>
        <w:gridCol w:w="2938"/>
        <w:gridCol w:w="292"/>
        <w:gridCol w:w="56"/>
        <w:gridCol w:w="3103"/>
        <w:gridCol w:w="64"/>
        <w:gridCol w:w="281"/>
        <w:gridCol w:w="3006"/>
      </w:tblGrid>
      <w:tr w:rsidR="00D60239" w:rsidRPr="005A66A8" w14:paraId="459265CD" w14:textId="77777777" w:rsidTr="00CC6624">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508" w:type="pct"/>
          </w:tcPr>
          <w:p w14:paraId="0F193872" w14:textId="77777777" w:rsidR="00D60239" w:rsidRPr="005A66A8" w:rsidRDefault="004A6B45" w:rsidP="0002720B">
            <w:pPr>
              <w:rPr>
                <w:rFonts w:ascii="Calibri" w:hAnsi="Calibri" w:cs="Calibri"/>
                <w:b w:val="0"/>
                <w:sz w:val="20"/>
                <w:szCs w:val="20"/>
                <w:lang w:val="en-AU"/>
              </w:rPr>
            </w:pPr>
            <w:r w:rsidRPr="005A66A8">
              <w:rPr>
                <w:rFonts w:ascii="Calibri" w:hAnsi="Calibri" w:cs="Calibri"/>
                <w:b w:val="0"/>
                <w:sz w:val="20"/>
                <w:szCs w:val="20"/>
                <w:lang w:val="en-AU"/>
              </w:rPr>
              <w:t xml:space="preserve">15 </w:t>
            </w:r>
            <w:proofErr w:type="spellStart"/>
            <w:r w:rsidRPr="005A66A8">
              <w:rPr>
                <w:rFonts w:ascii="Calibri" w:hAnsi="Calibri" w:cs="Calibri"/>
                <w:b w:val="0"/>
                <w:sz w:val="20"/>
                <w:szCs w:val="20"/>
                <w:lang w:val="en-AU"/>
              </w:rPr>
              <w:t>Otitori</w:t>
            </w:r>
            <w:proofErr w:type="spellEnd"/>
            <w:r w:rsidRPr="005A66A8">
              <w:rPr>
                <w:rFonts w:ascii="Calibri" w:hAnsi="Calibri" w:cs="Calibri"/>
                <w:b w:val="0"/>
                <w:sz w:val="20"/>
                <w:szCs w:val="20"/>
                <w:lang w:val="en-AU"/>
              </w:rPr>
              <w:t xml:space="preserve"> Bay Road</w:t>
            </w:r>
          </w:p>
          <w:p w14:paraId="559726BC" w14:textId="77777777" w:rsidR="00D52906" w:rsidRPr="000D1393" w:rsidRDefault="004A6B45" w:rsidP="004A6B45">
            <w:pPr>
              <w:rPr>
                <w:rFonts w:ascii="Calibri" w:hAnsi="Calibri" w:cs="Calibri"/>
                <w:sz w:val="20"/>
                <w:szCs w:val="20"/>
                <w:lang w:val="en-AU"/>
              </w:rPr>
            </w:pPr>
            <w:r w:rsidRPr="005A66A8">
              <w:rPr>
                <w:rFonts w:ascii="Calibri" w:hAnsi="Calibri" w:cs="Calibri"/>
                <w:b w:val="0"/>
                <w:sz w:val="20"/>
                <w:szCs w:val="20"/>
                <w:lang w:val="en-AU"/>
              </w:rPr>
              <w:t>Titirangi, Auckland</w:t>
            </w:r>
          </w:p>
        </w:tc>
        <w:tc>
          <w:tcPr>
            <w:tcW w:w="1949" w:type="pct"/>
            <w:gridSpan w:val="5"/>
          </w:tcPr>
          <w:p w14:paraId="22B5DDEB" w14:textId="77777777" w:rsidR="00D60239" w:rsidRPr="000D1393" w:rsidRDefault="004A6B45" w:rsidP="00B872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lang w:val="en-AU"/>
              </w:rPr>
            </w:pPr>
            <w:r w:rsidRPr="000D1393">
              <w:rPr>
                <w:rFonts w:ascii="Calibri" w:hAnsi="Calibri" w:cs="Calibri"/>
                <w:smallCaps/>
                <w:spacing w:val="40"/>
                <w:sz w:val="36"/>
                <w:szCs w:val="44"/>
                <w:lang w:val="en-AU"/>
              </w:rPr>
              <w:t>Corrin Lakeland</w:t>
            </w:r>
          </w:p>
        </w:tc>
        <w:tc>
          <w:tcPr>
            <w:cnfStyle w:val="000100000000" w:firstRow="0" w:lastRow="0" w:firstColumn="0" w:lastColumn="1" w:oddVBand="0" w:evenVBand="0" w:oddHBand="0" w:evenHBand="0" w:firstRowFirstColumn="0" w:firstRowLastColumn="0" w:lastRowFirstColumn="0" w:lastRowLastColumn="0"/>
            <w:tcW w:w="1543" w:type="pct"/>
          </w:tcPr>
          <w:p w14:paraId="360F3379" w14:textId="44BECAB1" w:rsidR="0002720B" w:rsidRPr="005A66A8" w:rsidRDefault="005A66A8" w:rsidP="0002720B">
            <w:pPr>
              <w:jc w:val="right"/>
              <w:rPr>
                <w:rFonts w:ascii="Calibri" w:hAnsi="Calibri" w:cs="Calibri"/>
                <w:b w:val="0"/>
                <w:sz w:val="20"/>
                <w:szCs w:val="20"/>
                <w:lang w:val="en-AU"/>
              </w:rPr>
            </w:pPr>
            <w:r w:rsidRPr="005A66A8">
              <w:rPr>
                <w:rFonts w:ascii="Calibri" w:hAnsi="Calibri" w:cs="Calibri"/>
                <w:b w:val="0"/>
                <w:sz w:val="20"/>
                <w:szCs w:val="20"/>
                <w:lang w:val="en-AU"/>
              </w:rPr>
              <w:t xml:space="preserve">+64 </w:t>
            </w:r>
            <w:r w:rsidR="004A6B45" w:rsidRPr="005A66A8">
              <w:rPr>
                <w:rFonts w:ascii="Calibri" w:hAnsi="Calibri" w:cs="Calibri"/>
                <w:b w:val="0"/>
                <w:sz w:val="20"/>
                <w:szCs w:val="20"/>
                <w:lang w:val="en-AU"/>
              </w:rPr>
              <w:t>21</w:t>
            </w:r>
            <w:r w:rsidR="00D52906" w:rsidRPr="005A66A8">
              <w:rPr>
                <w:rFonts w:ascii="Calibri" w:hAnsi="Calibri" w:cs="Calibri"/>
                <w:b w:val="0"/>
                <w:sz w:val="20"/>
                <w:szCs w:val="20"/>
                <w:lang w:val="en-AU"/>
              </w:rPr>
              <w:t xml:space="preserve"> </w:t>
            </w:r>
            <w:r w:rsidR="004A6B45" w:rsidRPr="005A66A8">
              <w:rPr>
                <w:rFonts w:ascii="Calibri" w:hAnsi="Calibri" w:cs="Calibri"/>
                <w:b w:val="0"/>
                <w:sz w:val="20"/>
                <w:szCs w:val="20"/>
                <w:lang w:val="en-AU"/>
              </w:rPr>
              <w:t>467784</w:t>
            </w:r>
          </w:p>
          <w:p w14:paraId="00367E28" w14:textId="77777777" w:rsidR="00D60239" w:rsidRPr="005A66A8" w:rsidRDefault="004A6B45" w:rsidP="004A6B45">
            <w:pPr>
              <w:jc w:val="right"/>
              <w:rPr>
                <w:rFonts w:ascii="Calibri" w:hAnsi="Calibri" w:cs="Calibri"/>
                <w:b w:val="0"/>
                <w:smallCaps/>
                <w:sz w:val="20"/>
                <w:szCs w:val="20"/>
                <w:lang w:val="en-AU"/>
              </w:rPr>
            </w:pPr>
            <w:r w:rsidRPr="005A66A8">
              <w:rPr>
                <w:rFonts w:ascii="Calibri" w:hAnsi="Calibri" w:cs="Calibri"/>
                <w:b w:val="0"/>
                <w:sz w:val="20"/>
                <w:szCs w:val="20"/>
                <w:lang w:val="en-AU"/>
              </w:rPr>
              <w:t>corrin.lakeland</w:t>
            </w:r>
            <w:r w:rsidR="00D52906" w:rsidRPr="005A66A8">
              <w:rPr>
                <w:rFonts w:ascii="Calibri" w:hAnsi="Calibri" w:cs="Calibri"/>
                <w:b w:val="0"/>
                <w:sz w:val="20"/>
                <w:szCs w:val="20"/>
                <w:lang w:val="en-AU"/>
              </w:rPr>
              <w:t>@</w:t>
            </w:r>
            <w:r w:rsidRPr="005A66A8">
              <w:rPr>
                <w:rFonts w:ascii="Calibri" w:hAnsi="Calibri" w:cs="Calibri"/>
                <w:b w:val="0"/>
                <w:sz w:val="20"/>
                <w:szCs w:val="20"/>
                <w:lang w:val="en-AU"/>
              </w:rPr>
              <w:t>cmeconnect</w:t>
            </w:r>
            <w:r w:rsidR="00D52906" w:rsidRPr="005A66A8">
              <w:rPr>
                <w:rFonts w:ascii="Calibri" w:hAnsi="Calibri" w:cs="Calibri"/>
                <w:b w:val="0"/>
                <w:sz w:val="20"/>
                <w:szCs w:val="20"/>
                <w:lang w:val="en-AU"/>
              </w:rPr>
              <w:t>.com</w:t>
            </w:r>
            <w:r w:rsidR="00EA6927" w:rsidRPr="005A66A8">
              <w:rPr>
                <w:rFonts w:ascii="Calibri" w:hAnsi="Calibri" w:cs="Calibri"/>
                <w:b w:val="0"/>
                <w:sz w:val="20"/>
                <w:szCs w:val="20"/>
                <w:lang w:val="en-AU"/>
              </w:rPr>
              <w:t xml:space="preserve"> </w:t>
            </w:r>
          </w:p>
        </w:tc>
      </w:tr>
      <w:tr w:rsidR="00E919AC" w:rsidRPr="000D1393" w14:paraId="60C4742F" w14:textId="77777777" w:rsidTr="00E919AC">
        <w:trPr>
          <w:trHeight w:val="262"/>
        </w:trPr>
        <w:tc>
          <w:tcPr>
            <w:cnfStyle w:val="001000000000" w:firstRow="0" w:lastRow="0" w:firstColumn="1" w:lastColumn="0" w:oddVBand="0" w:evenVBand="0" w:oddHBand="0" w:evenHBand="0" w:firstRowFirstColumn="0" w:firstRowLastColumn="0" w:lastRowFirstColumn="0" w:lastRowLastColumn="0"/>
            <w:tcW w:w="5000" w:type="pct"/>
            <w:gridSpan w:val="7"/>
          </w:tcPr>
          <w:p w14:paraId="6BAA223D" w14:textId="77777777" w:rsidR="00E919AC" w:rsidRPr="005A66A8" w:rsidRDefault="00E919AC" w:rsidP="00191E83">
            <w:pPr>
              <w:rPr>
                <w:rFonts w:ascii="Calibri" w:hAnsi="Calibri" w:cs="Calibri"/>
                <w:sz w:val="22"/>
                <w:szCs w:val="22"/>
                <w:lang w:val="en-AU"/>
              </w:rPr>
            </w:pPr>
          </w:p>
          <w:p w14:paraId="4E885F7F" w14:textId="6079941B" w:rsidR="005B28D7" w:rsidRPr="005A66A8" w:rsidRDefault="00E919AC" w:rsidP="001C167A">
            <w:pPr>
              <w:rPr>
                <w:rFonts w:ascii="Calibri" w:hAnsi="Calibri" w:cs="Calibri"/>
                <w:b w:val="0"/>
                <w:sz w:val="22"/>
                <w:szCs w:val="22"/>
                <w:lang w:val="en-AU"/>
              </w:rPr>
            </w:pPr>
            <w:r w:rsidRPr="005A66A8">
              <w:rPr>
                <w:rFonts w:ascii="Calibri" w:hAnsi="Calibri" w:cs="Calibri"/>
                <w:b w:val="0"/>
                <w:sz w:val="22"/>
                <w:szCs w:val="22"/>
                <w:lang w:val="en-AU"/>
              </w:rPr>
              <w:t xml:space="preserve">I </w:t>
            </w:r>
            <w:r w:rsidR="005B28D7">
              <w:rPr>
                <w:rFonts w:ascii="Calibri" w:hAnsi="Calibri" w:cs="Calibri"/>
                <w:b w:val="0"/>
                <w:sz w:val="22"/>
                <w:szCs w:val="22"/>
                <w:lang w:val="en-AU"/>
              </w:rPr>
              <w:t>believe data should be used to drive business decisions.  This requires identifying what facts will lead to different decisions, building trust that the data is accurate and automating as much as possible so decisions can be made cheaply and quickly.</w:t>
            </w:r>
            <w:r w:rsidR="00952132">
              <w:rPr>
                <w:rFonts w:ascii="Calibri" w:hAnsi="Calibri" w:cs="Calibri"/>
                <w:b w:val="0"/>
                <w:sz w:val="22"/>
                <w:szCs w:val="22"/>
                <w:lang w:val="en-AU"/>
              </w:rPr>
              <w:t xml:space="preserve"> </w:t>
            </w:r>
            <w:r w:rsidR="005B28D7">
              <w:rPr>
                <w:rFonts w:ascii="Calibri" w:hAnsi="Calibri" w:cs="Calibri"/>
                <w:b w:val="0"/>
                <w:sz w:val="22"/>
                <w:szCs w:val="22"/>
                <w:lang w:val="en-AU"/>
              </w:rPr>
              <w:t xml:space="preserve">My skills are </w:t>
            </w:r>
            <w:r w:rsidR="00680411">
              <w:rPr>
                <w:rFonts w:ascii="Calibri" w:hAnsi="Calibri" w:cs="Calibri"/>
                <w:b w:val="0"/>
                <w:sz w:val="22"/>
                <w:szCs w:val="22"/>
                <w:lang w:val="en-AU"/>
              </w:rPr>
              <w:t>in the intersection</w:t>
            </w:r>
            <w:r w:rsidR="005B28D7">
              <w:rPr>
                <w:rFonts w:ascii="Calibri" w:hAnsi="Calibri" w:cs="Calibri"/>
                <w:b w:val="0"/>
                <w:sz w:val="22"/>
                <w:szCs w:val="22"/>
                <w:lang w:val="en-AU"/>
              </w:rPr>
              <w:t xml:space="preserve"> between running a business, finding insights in data and automating processes. </w:t>
            </w:r>
            <w:r w:rsidR="00680411">
              <w:rPr>
                <w:rFonts w:ascii="Calibri" w:hAnsi="Calibri" w:cs="Calibri"/>
                <w:b w:val="0"/>
                <w:sz w:val="22"/>
                <w:szCs w:val="22"/>
                <w:lang w:val="en-AU"/>
              </w:rPr>
              <w:t>I love coaching people and helping a team develop</w:t>
            </w:r>
            <w:r w:rsidR="00DD1DDF">
              <w:rPr>
                <w:rFonts w:ascii="Calibri" w:hAnsi="Calibri" w:cs="Calibri"/>
                <w:b w:val="0"/>
                <w:sz w:val="22"/>
                <w:szCs w:val="22"/>
                <w:lang w:val="en-AU"/>
              </w:rPr>
              <w:t xml:space="preserve"> – my strong preference is to help increase </w:t>
            </w:r>
            <w:r w:rsidR="00387F2C">
              <w:rPr>
                <w:rFonts w:ascii="Calibri" w:hAnsi="Calibri" w:cs="Calibri"/>
                <w:b w:val="0"/>
                <w:sz w:val="22"/>
                <w:szCs w:val="22"/>
                <w:lang w:val="en-AU"/>
              </w:rPr>
              <w:t xml:space="preserve">the team’s delivery speed </w:t>
            </w:r>
            <w:r w:rsidR="00DD1DDF">
              <w:rPr>
                <w:rFonts w:ascii="Calibri" w:hAnsi="Calibri" w:cs="Calibri"/>
                <w:b w:val="0"/>
                <w:sz w:val="22"/>
                <w:szCs w:val="22"/>
                <w:lang w:val="en-AU"/>
              </w:rPr>
              <w:t xml:space="preserve">rather than </w:t>
            </w:r>
            <w:r w:rsidR="00387F2C">
              <w:rPr>
                <w:rFonts w:ascii="Calibri" w:hAnsi="Calibri" w:cs="Calibri"/>
                <w:b w:val="0"/>
                <w:sz w:val="22"/>
                <w:szCs w:val="22"/>
                <w:lang w:val="en-AU"/>
              </w:rPr>
              <w:t>delivery of a particular project</w:t>
            </w:r>
            <w:r w:rsidR="00952132">
              <w:rPr>
                <w:rFonts w:ascii="Calibri" w:hAnsi="Calibri" w:cs="Calibri"/>
                <w:b w:val="0"/>
                <w:sz w:val="22"/>
                <w:szCs w:val="22"/>
                <w:lang w:val="en-AU"/>
              </w:rPr>
              <w:t>.</w:t>
            </w:r>
            <w:r w:rsidR="00680411">
              <w:rPr>
                <w:rFonts w:ascii="Calibri" w:hAnsi="Calibri" w:cs="Calibri"/>
                <w:b w:val="0"/>
                <w:sz w:val="22"/>
                <w:szCs w:val="22"/>
                <w:lang w:val="en-AU"/>
              </w:rPr>
              <w:t xml:space="preserve"> </w:t>
            </w:r>
          </w:p>
        </w:tc>
      </w:tr>
      <w:tr w:rsidR="00D60239" w:rsidRPr="000D1393" w14:paraId="0228E98A" w14:textId="77777777" w:rsidTr="00611A4A">
        <w:trPr>
          <w:trHeight w:val="210"/>
        </w:trPr>
        <w:tc>
          <w:tcPr>
            <w:cnfStyle w:val="001000000000" w:firstRow="0" w:lastRow="0" w:firstColumn="1" w:lastColumn="0" w:oddVBand="0" w:evenVBand="0" w:oddHBand="0" w:evenHBand="0" w:firstRowFirstColumn="0" w:firstRowLastColumn="0" w:lastRowFirstColumn="0" w:lastRowLastColumn="0"/>
            <w:tcW w:w="5000" w:type="pct"/>
            <w:gridSpan w:val="7"/>
          </w:tcPr>
          <w:p w14:paraId="1C5835D4" w14:textId="77777777" w:rsidR="00191E83" w:rsidRPr="000D1393" w:rsidRDefault="00191E83" w:rsidP="00191E83">
            <w:pPr>
              <w:rPr>
                <w:rFonts w:ascii="Calibri" w:hAnsi="Calibri" w:cs="Calibri"/>
                <w:sz w:val="16"/>
                <w:szCs w:val="16"/>
                <w:lang w:val="en-AU"/>
              </w:rPr>
            </w:pPr>
          </w:p>
          <w:p w14:paraId="7F15CB65" w14:textId="77777777" w:rsidR="00D60239" w:rsidRPr="000D1393" w:rsidRDefault="00D60239" w:rsidP="00E73070">
            <w:pPr>
              <w:rPr>
                <w:rFonts w:ascii="Calibri" w:hAnsi="Calibri" w:cs="Calibri"/>
                <w:b w:val="0"/>
                <w:smallCaps/>
                <w:sz w:val="22"/>
                <w:szCs w:val="22"/>
                <w:lang w:val="en-AU"/>
              </w:rPr>
            </w:pPr>
            <w:r w:rsidRPr="000D1393">
              <w:rPr>
                <w:rFonts w:ascii="Calibri" w:hAnsi="Calibri" w:cs="Calibri"/>
                <w:smallCaps/>
                <w:sz w:val="22"/>
                <w:szCs w:val="22"/>
                <w:lang w:val="en-AU"/>
              </w:rPr>
              <w:t>Employment</w:t>
            </w:r>
          </w:p>
        </w:tc>
      </w:tr>
      <w:tr w:rsidR="005E6218" w:rsidRPr="000D1393" w14:paraId="3FE6F9BD" w14:textId="77777777" w:rsidTr="00CC6624">
        <w:trPr>
          <w:trHeight w:val="285"/>
        </w:trPr>
        <w:tc>
          <w:tcPr>
            <w:cnfStyle w:val="001000000000" w:firstRow="0" w:lastRow="0" w:firstColumn="1" w:lastColumn="0" w:oddVBand="0" w:evenVBand="0" w:oddHBand="0" w:evenHBand="0" w:firstRowFirstColumn="0" w:firstRowLastColumn="0" w:lastRowFirstColumn="0" w:lastRowLastColumn="0"/>
            <w:tcW w:w="1508" w:type="pct"/>
          </w:tcPr>
          <w:p w14:paraId="06AC61DC" w14:textId="2EB408D6" w:rsidR="005E6218" w:rsidRPr="000D1393" w:rsidRDefault="005E6218" w:rsidP="007233B2">
            <w:pPr>
              <w:rPr>
                <w:rFonts w:ascii="Calibri" w:hAnsi="Calibri" w:cs="Calibri"/>
                <w:b w:val="0"/>
                <w:iCs/>
                <w:sz w:val="22"/>
                <w:szCs w:val="22"/>
                <w:lang w:val="en-AU"/>
              </w:rPr>
            </w:pPr>
            <w:r w:rsidRPr="000D1393">
              <w:rPr>
                <w:rFonts w:ascii="Calibri" w:hAnsi="Calibri" w:cs="Calibri"/>
                <w:sz w:val="22"/>
                <w:szCs w:val="22"/>
                <w:lang w:val="en-AU"/>
              </w:rPr>
              <w:t xml:space="preserve">Co-Founder </w:t>
            </w:r>
          </w:p>
        </w:tc>
        <w:tc>
          <w:tcPr>
            <w:tcW w:w="1949" w:type="pct"/>
            <w:gridSpan w:val="5"/>
          </w:tcPr>
          <w:p w14:paraId="1E32ED93" w14:textId="49D9DF6A" w:rsidR="005E6218" w:rsidRPr="000D1393" w:rsidRDefault="005E6218" w:rsidP="00855E2C">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0D1393">
              <w:rPr>
                <w:rFonts w:ascii="Calibri" w:hAnsi="Calibri" w:cs="Calibri"/>
                <w:sz w:val="22"/>
                <w:szCs w:val="22"/>
                <w:lang w:val="en-AU"/>
              </w:rPr>
              <w:t>CME Connect</w:t>
            </w:r>
          </w:p>
        </w:tc>
        <w:tc>
          <w:tcPr>
            <w:cnfStyle w:val="000100000000" w:firstRow="0" w:lastRow="0" w:firstColumn="0" w:lastColumn="1" w:oddVBand="0" w:evenVBand="0" w:oddHBand="0" w:evenHBand="0" w:firstRowFirstColumn="0" w:firstRowLastColumn="0" w:lastRowFirstColumn="0" w:lastRowLastColumn="0"/>
            <w:tcW w:w="1543" w:type="pct"/>
          </w:tcPr>
          <w:p w14:paraId="22D0D0CC" w14:textId="0D4901DC" w:rsidR="005E6218" w:rsidRPr="000D1393" w:rsidRDefault="00A80797" w:rsidP="00A80797">
            <w:pPr>
              <w:pStyle w:val="Heading2"/>
              <w:ind w:left="360"/>
              <w:outlineLvl w:val="1"/>
              <w:rPr>
                <w:rFonts w:ascii="Calibri" w:hAnsi="Calibri" w:cs="Calibri"/>
                <w:bCs w:val="0"/>
                <w:sz w:val="22"/>
                <w:szCs w:val="22"/>
                <w:lang w:val="en-AU"/>
              </w:rPr>
            </w:pPr>
            <w:r w:rsidRPr="000D1393">
              <w:rPr>
                <w:rFonts w:ascii="Calibri" w:hAnsi="Calibri" w:cs="Calibri"/>
                <w:bCs w:val="0"/>
                <w:sz w:val="22"/>
                <w:szCs w:val="22"/>
                <w:lang w:val="en-AU"/>
              </w:rPr>
              <w:t>2013 - present</w:t>
            </w:r>
          </w:p>
        </w:tc>
      </w:tr>
      <w:tr w:rsidR="005E6218" w:rsidRPr="000D1393" w14:paraId="6EC128A4" w14:textId="77777777" w:rsidTr="00611A4A">
        <w:trPr>
          <w:trHeight w:val="1454"/>
        </w:trPr>
        <w:tc>
          <w:tcPr>
            <w:cnfStyle w:val="001000000000" w:firstRow="0" w:lastRow="0" w:firstColumn="1" w:lastColumn="0" w:oddVBand="0" w:evenVBand="0" w:oddHBand="0" w:evenHBand="0" w:firstRowFirstColumn="0" w:firstRowLastColumn="0" w:lastRowFirstColumn="0" w:lastRowLastColumn="0"/>
            <w:tcW w:w="5000" w:type="pct"/>
            <w:gridSpan w:val="7"/>
          </w:tcPr>
          <w:p w14:paraId="291641FA" w14:textId="1C8EC6D3" w:rsidR="002577C4" w:rsidRPr="002577C4" w:rsidRDefault="002577C4" w:rsidP="002577C4">
            <w:pPr>
              <w:pStyle w:val="ListParagraph"/>
              <w:numPr>
                <w:ilvl w:val="0"/>
                <w:numId w:val="1"/>
              </w:numPr>
              <w:rPr>
                <w:rFonts w:ascii="Calibri" w:hAnsi="Calibri" w:cs="Calibri"/>
                <w:b w:val="0"/>
                <w:sz w:val="22"/>
                <w:szCs w:val="22"/>
                <w:lang w:val="en-AU"/>
              </w:rPr>
            </w:pPr>
            <w:r>
              <w:rPr>
                <w:rFonts w:ascii="Calibri" w:hAnsi="Calibri" w:cs="Calibri"/>
                <w:b w:val="0"/>
                <w:sz w:val="22"/>
                <w:szCs w:val="22"/>
                <w:lang w:val="en-AU"/>
              </w:rPr>
              <w:t>Gerry and I founded CME in 2013 because we felt organisations outsourced too much of their direct marketing, and that we would be able to develop the technology and processes to bring this in-house</w:t>
            </w:r>
            <w:r w:rsidR="0061650E">
              <w:rPr>
                <w:rFonts w:ascii="Calibri" w:hAnsi="Calibri" w:cs="Calibri"/>
                <w:b w:val="0"/>
                <w:sz w:val="22"/>
                <w:szCs w:val="22"/>
                <w:lang w:val="en-AU"/>
              </w:rPr>
              <w:t xml:space="preserve">. Gerry focused on CME’s core technology while my role </w:t>
            </w:r>
            <w:r>
              <w:rPr>
                <w:rFonts w:ascii="Calibri" w:hAnsi="Calibri" w:cs="Calibri"/>
                <w:b w:val="0"/>
                <w:sz w:val="22"/>
                <w:szCs w:val="22"/>
                <w:lang w:val="en-AU"/>
              </w:rPr>
              <w:t xml:space="preserve">has been </w:t>
            </w:r>
            <w:r w:rsidR="0061650E">
              <w:rPr>
                <w:rFonts w:ascii="Calibri" w:hAnsi="Calibri" w:cs="Calibri"/>
                <w:b w:val="0"/>
                <w:sz w:val="22"/>
                <w:szCs w:val="22"/>
                <w:lang w:val="en-AU"/>
              </w:rPr>
              <w:t>working with each client to get the most out of it.</w:t>
            </w:r>
          </w:p>
          <w:p w14:paraId="43E8AF56" w14:textId="3FB156F9" w:rsidR="002577C4" w:rsidRPr="002577C4" w:rsidRDefault="0061650E" w:rsidP="002577C4">
            <w:pPr>
              <w:pStyle w:val="ListParagraph"/>
              <w:numPr>
                <w:ilvl w:val="0"/>
                <w:numId w:val="1"/>
              </w:numPr>
              <w:rPr>
                <w:rFonts w:ascii="Calibri" w:hAnsi="Calibri" w:cs="Calibri"/>
                <w:b w:val="0"/>
                <w:sz w:val="22"/>
                <w:szCs w:val="22"/>
                <w:lang w:val="en-AU"/>
              </w:rPr>
            </w:pPr>
            <w:r>
              <w:rPr>
                <w:rFonts w:ascii="Calibri" w:hAnsi="Calibri" w:cs="Calibri"/>
                <w:b w:val="0"/>
                <w:sz w:val="22"/>
                <w:szCs w:val="22"/>
                <w:lang w:val="en-AU"/>
              </w:rPr>
              <w:t>I</w:t>
            </w:r>
            <w:r w:rsidR="0026544E">
              <w:rPr>
                <w:rFonts w:ascii="Calibri" w:hAnsi="Calibri" w:cs="Calibri"/>
                <w:b w:val="0"/>
                <w:sz w:val="22"/>
                <w:szCs w:val="22"/>
                <w:lang w:val="en-AU"/>
              </w:rPr>
              <w:t xml:space="preserve"> work inside </w:t>
            </w:r>
            <w:r w:rsidR="00946A40">
              <w:rPr>
                <w:rFonts w:ascii="Calibri" w:hAnsi="Calibri" w:cs="Calibri"/>
                <w:b w:val="0"/>
                <w:sz w:val="22"/>
                <w:szCs w:val="22"/>
                <w:lang w:val="en-AU"/>
              </w:rPr>
              <w:t>organisations and help build their capacity to deliver customer analytics.  I help out wherever needed including: analytics strategy, architecture, training, building a foundational layer, and the delivery of key projects</w:t>
            </w:r>
          </w:p>
          <w:p w14:paraId="1AD2ECEE" w14:textId="3F0F8FA5" w:rsidR="008A5845" w:rsidRPr="0061650E" w:rsidRDefault="008A5845" w:rsidP="00365582">
            <w:pPr>
              <w:pStyle w:val="ListParagraph"/>
              <w:numPr>
                <w:ilvl w:val="0"/>
                <w:numId w:val="1"/>
              </w:numPr>
              <w:rPr>
                <w:rFonts w:ascii="Calibri" w:hAnsi="Calibri" w:cs="Calibri"/>
                <w:b w:val="0"/>
                <w:sz w:val="22"/>
                <w:szCs w:val="22"/>
                <w:lang w:val="en-AU"/>
              </w:rPr>
            </w:pPr>
            <w:r>
              <w:rPr>
                <w:rFonts w:ascii="Calibri" w:hAnsi="Calibri" w:cs="Calibri"/>
                <w:b w:val="0"/>
                <w:sz w:val="22"/>
                <w:szCs w:val="22"/>
                <w:lang w:val="en-AU"/>
              </w:rPr>
              <w:t xml:space="preserve">Most of my work has been </w:t>
            </w:r>
            <w:r w:rsidR="0061650E">
              <w:rPr>
                <w:rFonts w:ascii="Calibri" w:hAnsi="Calibri" w:cs="Calibri"/>
                <w:b w:val="0"/>
                <w:sz w:val="22"/>
                <w:szCs w:val="22"/>
                <w:lang w:val="en-AU"/>
              </w:rPr>
              <w:t xml:space="preserve">helping clients with </w:t>
            </w:r>
            <w:r>
              <w:rPr>
                <w:rFonts w:ascii="Calibri" w:hAnsi="Calibri" w:cs="Calibri"/>
                <w:b w:val="0"/>
                <w:sz w:val="22"/>
                <w:szCs w:val="22"/>
                <w:lang w:val="en-AU"/>
              </w:rPr>
              <w:t>the delivery of</w:t>
            </w:r>
            <w:r w:rsidR="006966BE">
              <w:rPr>
                <w:rFonts w:ascii="Calibri" w:hAnsi="Calibri" w:cs="Calibri"/>
                <w:b w:val="0"/>
                <w:sz w:val="22"/>
                <w:szCs w:val="22"/>
                <w:lang w:val="en-AU"/>
              </w:rPr>
              <w:t xml:space="preserve"> </w:t>
            </w:r>
            <w:r w:rsidR="00256F7A">
              <w:rPr>
                <w:rFonts w:ascii="Calibri" w:hAnsi="Calibri" w:cs="Calibri"/>
                <w:b w:val="0"/>
                <w:sz w:val="22"/>
                <w:szCs w:val="22"/>
                <w:lang w:val="en-AU"/>
              </w:rPr>
              <w:t xml:space="preserve">a </w:t>
            </w:r>
            <w:r w:rsidR="006966BE">
              <w:rPr>
                <w:rFonts w:ascii="Calibri" w:hAnsi="Calibri" w:cs="Calibri"/>
                <w:b w:val="0"/>
                <w:sz w:val="22"/>
                <w:szCs w:val="22"/>
                <w:lang w:val="en-AU"/>
              </w:rPr>
              <w:t xml:space="preserve">projects </w:t>
            </w:r>
            <w:r>
              <w:rPr>
                <w:rFonts w:ascii="Calibri" w:hAnsi="Calibri" w:cs="Calibri"/>
                <w:b w:val="0"/>
                <w:sz w:val="22"/>
                <w:szCs w:val="22"/>
                <w:lang w:val="en-AU"/>
              </w:rPr>
              <w:t>in the areas of marketing automation, analytics data marts, and data science</w:t>
            </w:r>
            <w:r w:rsidR="0061650E">
              <w:rPr>
                <w:rFonts w:ascii="Calibri" w:hAnsi="Calibri" w:cs="Calibri"/>
                <w:b w:val="0"/>
                <w:sz w:val="22"/>
                <w:szCs w:val="22"/>
                <w:lang w:val="en-AU"/>
              </w:rPr>
              <w:t xml:space="preserve">.  The ‘Major Projects’ section on the next page gives specific examples.  </w:t>
            </w:r>
          </w:p>
          <w:p w14:paraId="530684D5" w14:textId="4535D060" w:rsidR="0061650E" w:rsidRPr="00782BD0" w:rsidRDefault="0061650E" w:rsidP="009C4ED1">
            <w:pPr>
              <w:pStyle w:val="ListParagraph"/>
              <w:numPr>
                <w:ilvl w:val="0"/>
                <w:numId w:val="1"/>
              </w:numPr>
              <w:rPr>
                <w:rFonts w:ascii="Calibri" w:hAnsi="Calibri" w:cs="Calibri"/>
                <w:b w:val="0"/>
                <w:bCs w:val="0"/>
                <w:sz w:val="22"/>
                <w:szCs w:val="22"/>
                <w:lang w:val="en-AU"/>
              </w:rPr>
            </w:pPr>
            <w:r w:rsidRPr="00782BD0">
              <w:rPr>
                <w:rFonts w:ascii="Calibri" w:hAnsi="Calibri" w:cs="Calibri"/>
                <w:b w:val="0"/>
                <w:bCs w:val="0"/>
                <w:sz w:val="22"/>
                <w:szCs w:val="22"/>
                <w:lang w:val="en-AU"/>
              </w:rPr>
              <w:t xml:space="preserve">I am comfortable with everything needed to bring a project to life, both providing the vision and working with sponsors, as well as the technical delivery of programming, machine learning and data insights.  Recently I have spent the majority of my time in project management and analytics architecture.  I step in to whichever role I can make the most difference.  </w:t>
            </w:r>
          </w:p>
          <w:p w14:paraId="75644B85" w14:textId="6E5335CA" w:rsidR="0061650E" w:rsidRPr="0061650E" w:rsidRDefault="0061650E" w:rsidP="00C4033D">
            <w:pPr>
              <w:pStyle w:val="ListParagraph"/>
              <w:numPr>
                <w:ilvl w:val="0"/>
                <w:numId w:val="1"/>
              </w:numPr>
              <w:rPr>
                <w:rFonts w:ascii="Calibri" w:hAnsi="Calibri" w:cs="Calibri"/>
                <w:b w:val="0"/>
                <w:bCs w:val="0"/>
                <w:sz w:val="22"/>
                <w:szCs w:val="22"/>
                <w:lang w:val="en-AU"/>
              </w:rPr>
            </w:pPr>
            <w:r w:rsidRPr="0061650E">
              <w:rPr>
                <w:rFonts w:ascii="Calibri" w:hAnsi="Calibri" w:cs="Calibri"/>
                <w:b w:val="0"/>
                <w:bCs w:val="0"/>
                <w:sz w:val="22"/>
                <w:szCs w:val="22"/>
                <w:lang w:val="en-AU"/>
              </w:rPr>
              <w:t xml:space="preserve">Outside of delivering projects, my role includes all aspects of keeping CME running including sales, HR, finance and operations. </w:t>
            </w:r>
            <w:r>
              <w:rPr>
                <w:rFonts w:ascii="Calibri" w:hAnsi="Calibri" w:cs="Calibri"/>
                <w:b w:val="0"/>
                <w:bCs w:val="0"/>
                <w:sz w:val="22"/>
                <w:szCs w:val="22"/>
                <w:lang w:val="en-AU"/>
              </w:rPr>
              <w:t xml:space="preserve"> Sometimes clients just need me, and at other times I will assemble a team to deliver a larger project.</w:t>
            </w:r>
          </w:p>
          <w:p w14:paraId="1E2E91B0" w14:textId="13C48663" w:rsidR="0061650E" w:rsidRPr="0061650E" w:rsidRDefault="0061650E" w:rsidP="00C4033D">
            <w:pPr>
              <w:pStyle w:val="ListParagraph"/>
              <w:numPr>
                <w:ilvl w:val="0"/>
                <w:numId w:val="1"/>
              </w:numPr>
              <w:rPr>
                <w:rFonts w:ascii="Calibri" w:hAnsi="Calibri" w:cs="Calibri"/>
                <w:b w:val="0"/>
                <w:bCs w:val="0"/>
                <w:sz w:val="22"/>
                <w:szCs w:val="22"/>
                <w:lang w:val="en-AU"/>
              </w:rPr>
            </w:pPr>
            <w:r w:rsidRPr="0061650E">
              <w:rPr>
                <w:rFonts w:ascii="Calibri" w:hAnsi="Calibri" w:cs="Calibri"/>
                <w:b w:val="0"/>
                <w:bCs w:val="0"/>
                <w:sz w:val="22"/>
                <w:szCs w:val="22"/>
                <w:lang w:val="en-AU"/>
              </w:rPr>
              <w:t>I have also helped take several of these projects from one-off custom solutions to a SaaS offering.  Producing SaaS has involved generalising solutions, and developing their business models</w:t>
            </w:r>
          </w:p>
          <w:p w14:paraId="7685314C" w14:textId="09436D1D" w:rsidR="005E6218" w:rsidRPr="0061650E" w:rsidRDefault="005E6218" w:rsidP="00957559">
            <w:pPr>
              <w:pStyle w:val="ListParagraph"/>
              <w:rPr>
                <w:rFonts w:ascii="Calibri" w:hAnsi="Calibri" w:cs="Calibri"/>
                <w:b w:val="0"/>
                <w:bCs w:val="0"/>
                <w:sz w:val="22"/>
                <w:szCs w:val="22"/>
                <w:lang w:val="en-AU"/>
              </w:rPr>
            </w:pPr>
          </w:p>
        </w:tc>
      </w:tr>
      <w:tr w:rsidR="005E6218" w:rsidRPr="000D1393" w14:paraId="6B1446A9" w14:textId="77777777" w:rsidTr="00CC6624">
        <w:trPr>
          <w:trHeight w:hRule="exact" w:val="284"/>
        </w:trPr>
        <w:tc>
          <w:tcPr>
            <w:cnfStyle w:val="001000000000" w:firstRow="0" w:lastRow="0" w:firstColumn="1" w:lastColumn="0" w:oddVBand="0" w:evenVBand="0" w:oddHBand="0" w:evenHBand="0" w:firstRowFirstColumn="0" w:firstRowLastColumn="0" w:lastRowFirstColumn="0" w:lastRowLastColumn="0"/>
            <w:tcW w:w="1508" w:type="pct"/>
          </w:tcPr>
          <w:p w14:paraId="03411B7C" w14:textId="1C444117" w:rsidR="005E6218" w:rsidRPr="000D1393" w:rsidRDefault="005B6069" w:rsidP="00E73070">
            <w:pPr>
              <w:rPr>
                <w:rFonts w:ascii="Calibri" w:hAnsi="Calibri" w:cs="Calibri"/>
                <w:b w:val="0"/>
                <w:sz w:val="22"/>
                <w:szCs w:val="22"/>
                <w:lang w:val="en-AU"/>
              </w:rPr>
            </w:pPr>
            <w:r w:rsidRPr="000D1393">
              <w:rPr>
                <w:rFonts w:ascii="Calibri" w:hAnsi="Calibri" w:cs="Calibri"/>
                <w:iCs/>
                <w:sz w:val="22"/>
                <w:szCs w:val="22"/>
                <w:lang w:val="en-AU"/>
              </w:rPr>
              <w:t xml:space="preserve">Insights </w:t>
            </w:r>
            <w:r w:rsidR="000B3B6F" w:rsidRPr="000D1393">
              <w:rPr>
                <w:rFonts w:ascii="Calibri" w:hAnsi="Calibri" w:cs="Calibri"/>
                <w:iCs/>
                <w:sz w:val="22"/>
                <w:szCs w:val="22"/>
                <w:lang w:val="en-AU"/>
              </w:rPr>
              <w:t>Manager</w:t>
            </w:r>
            <w:r w:rsidRPr="000D1393">
              <w:rPr>
                <w:rFonts w:ascii="Calibri" w:hAnsi="Calibri" w:cs="Calibri"/>
                <w:iCs/>
                <w:sz w:val="22"/>
                <w:szCs w:val="22"/>
                <w:lang w:val="en-AU"/>
              </w:rPr>
              <w:t xml:space="preserve"> </w:t>
            </w:r>
          </w:p>
        </w:tc>
        <w:tc>
          <w:tcPr>
            <w:tcW w:w="1949" w:type="pct"/>
            <w:gridSpan w:val="5"/>
          </w:tcPr>
          <w:p w14:paraId="73C819EB" w14:textId="2C850449" w:rsidR="005E6218" w:rsidRPr="000D1393" w:rsidRDefault="000B3B6F" w:rsidP="00855E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lang w:val="en-AU"/>
              </w:rPr>
            </w:pPr>
            <w:r w:rsidRPr="000D1393">
              <w:rPr>
                <w:rFonts w:ascii="Calibri" w:hAnsi="Calibri" w:cs="Calibri"/>
                <w:b/>
                <w:iCs/>
                <w:sz w:val="22"/>
                <w:szCs w:val="22"/>
                <w:lang w:val="en-AU"/>
              </w:rPr>
              <w:t>Affinity ID</w:t>
            </w:r>
          </w:p>
        </w:tc>
        <w:tc>
          <w:tcPr>
            <w:cnfStyle w:val="000100000000" w:firstRow="0" w:lastRow="0" w:firstColumn="0" w:lastColumn="1" w:oddVBand="0" w:evenVBand="0" w:oddHBand="0" w:evenHBand="0" w:firstRowFirstColumn="0" w:firstRowLastColumn="0" w:lastRowFirstColumn="0" w:lastRowLastColumn="0"/>
            <w:tcW w:w="1543" w:type="pct"/>
          </w:tcPr>
          <w:p w14:paraId="5E973D37" w14:textId="4678BB3F" w:rsidR="005E6218" w:rsidRPr="00611A4A" w:rsidRDefault="00611A4A" w:rsidP="00611A4A">
            <w:pPr>
              <w:ind w:left="360"/>
              <w:jc w:val="right"/>
              <w:rPr>
                <w:rFonts w:ascii="Calibri" w:hAnsi="Calibri" w:cs="Calibri"/>
                <w:b w:val="0"/>
                <w:sz w:val="22"/>
                <w:szCs w:val="22"/>
                <w:lang w:val="en-AU"/>
              </w:rPr>
            </w:pPr>
            <w:r w:rsidRPr="00611A4A">
              <w:rPr>
                <w:rFonts w:ascii="Calibri" w:hAnsi="Calibri" w:cs="Calibri"/>
                <w:b w:val="0"/>
                <w:sz w:val="22"/>
                <w:szCs w:val="22"/>
                <w:lang w:val="en-AU"/>
              </w:rPr>
              <w:t>2011</w:t>
            </w:r>
            <w:r w:rsidR="005E6218" w:rsidRPr="00611A4A">
              <w:rPr>
                <w:rFonts w:ascii="Calibri" w:hAnsi="Calibri" w:cs="Calibri"/>
                <w:b w:val="0"/>
                <w:sz w:val="22"/>
                <w:szCs w:val="22"/>
                <w:lang w:val="en-AU"/>
              </w:rPr>
              <w:t>–</w:t>
            </w:r>
            <w:r w:rsidR="007233B2" w:rsidRPr="00611A4A">
              <w:rPr>
                <w:rFonts w:ascii="Calibri" w:hAnsi="Calibri" w:cs="Calibri"/>
                <w:b w:val="0"/>
                <w:sz w:val="22"/>
                <w:szCs w:val="22"/>
                <w:lang w:val="en-AU"/>
              </w:rPr>
              <w:t xml:space="preserve"> </w:t>
            </w:r>
            <w:r w:rsidR="000A1D51" w:rsidRPr="00611A4A">
              <w:rPr>
                <w:rFonts w:ascii="Calibri" w:hAnsi="Calibri" w:cs="Calibri"/>
                <w:b w:val="0"/>
                <w:sz w:val="22"/>
                <w:szCs w:val="22"/>
                <w:lang w:val="en-AU"/>
              </w:rPr>
              <w:t>2013</w:t>
            </w:r>
          </w:p>
        </w:tc>
      </w:tr>
      <w:tr w:rsidR="005E6218" w:rsidRPr="000D1393" w14:paraId="6A335713" w14:textId="77777777" w:rsidTr="00611A4A">
        <w:trPr>
          <w:trHeight w:val="1202"/>
        </w:trPr>
        <w:tc>
          <w:tcPr>
            <w:cnfStyle w:val="001000000000" w:firstRow="0" w:lastRow="0" w:firstColumn="1" w:lastColumn="0" w:oddVBand="0" w:evenVBand="0" w:oddHBand="0" w:evenHBand="0" w:firstRowFirstColumn="0" w:firstRowLastColumn="0" w:lastRowFirstColumn="0" w:lastRowLastColumn="0"/>
            <w:tcW w:w="5000" w:type="pct"/>
            <w:gridSpan w:val="7"/>
          </w:tcPr>
          <w:p w14:paraId="36B52995" w14:textId="41CA8E68" w:rsidR="00412FD9" w:rsidRPr="00611A4A" w:rsidRDefault="00412FD9" w:rsidP="00412FD9">
            <w:pPr>
              <w:pStyle w:val="ListParagraph"/>
              <w:numPr>
                <w:ilvl w:val="0"/>
                <w:numId w:val="1"/>
              </w:numPr>
              <w:rPr>
                <w:rFonts w:ascii="Calibri" w:hAnsi="Calibri" w:cs="Calibri"/>
                <w:b w:val="0"/>
                <w:sz w:val="22"/>
                <w:szCs w:val="22"/>
              </w:rPr>
            </w:pPr>
            <w:r w:rsidRPr="00611A4A">
              <w:rPr>
                <w:rFonts w:ascii="Calibri" w:hAnsi="Calibri" w:cs="Calibri"/>
                <w:b w:val="0"/>
                <w:sz w:val="22"/>
                <w:szCs w:val="22"/>
              </w:rPr>
              <w:t xml:space="preserve">Affinity is a </w:t>
            </w:r>
            <w:r w:rsidR="00362426" w:rsidRPr="00611A4A">
              <w:rPr>
                <w:rFonts w:ascii="Calibri" w:hAnsi="Calibri" w:cs="Calibri"/>
                <w:b w:val="0"/>
                <w:sz w:val="22"/>
                <w:szCs w:val="22"/>
              </w:rPr>
              <w:t xml:space="preserve">leading </w:t>
            </w:r>
            <w:r w:rsidRPr="00611A4A">
              <w:rPr>
                <w:rFonts w:ascii="Calibri" w:hAnsi="Calibri" w:cs="Calibri"/>
                <w:b w:val="0"/>
                <w:sz w:val="22"/>
                <w:szCs w:val="22"/>
              </w:rPr>
              <w:t>data driven marketing agency</w:t>
            </w:r>
          </w:p>
          <w:p w14:paraId="2A10605C" w14:textId="77777777" w:rsidR="007233B2" w:rsidRPr="00611A4A" w:rsidRDefault="002B425F" w:rsidP="007233B2">
            <w:pPr>
              <w:pStyle w:val="ListParagraph"/>
              <w:numPr>
                <w:ilvl w:val="0"/>
                <w:numId w:val="1"/>
              </w:numPr>
              <w:rPr>
                <w:rFonts w:ascii="Calibri" w:hAnsi="Calibri" w:cs="Calibri"/>
                <w:b w:val="0"/>
                <w:sz w:val="22"/>
                <w:szCs w:val="22"/>
                <w:lang w:val="en-AU"/>
              </w:rPr>
            </w:pPr>
            <w:r w:rsidRPr="00611A4A">
              <w:rPr>
                <w:rFonts w:ascii="Calibri" w:hAnsi="Calibri" w:cs="Calibri"/>
                <w:b w:val="0"/>
                <w:sz w:val="22"/>
                <w:szCs w:val="22"/>
                <w:lang w:val="en-AU"/>
              </w:rPr>
              <w:t>Technical Lead</w:t>
            </w:r>
            <w:r w:rsidR="005B6069" w:rsidRPr="00611A4A">
              <w:rPr>
                <w:rFonts w:ascii="Calibri" w:hAnsi="Calibri" w:cs="Calibri"/>
                <w:b w:val="0"/>
                <w:sz w:val="22"/>
                <w:szCs w:val="22"/>
                <w:lang w:val="en-AU"/>
              </w:rPr>
              <w:t xml:space="preserve"> of the customer insights and business intelligence team</w:t>
            </w:r>
            <w:r w:rsidR="005E6218" w:rsidRPr="00611A4A">
              <w:rPr>
                <w:rFonts w:ascii="Calibri" w:hAnsi="Calibri" w:cs="Calibri"/>
                <w:b w:val="0"/>
                <w:sz w:val="22"/>
                <w:szCs w:val="22"/>
                <w:lang w:val="en-AU"/>
              </w:rPr>
              <w:t>.</w:t>
            </w:r>
          </w:p>
          <w:p w14:paraId="774D20BD" w14:textId="77777777" w:rsidR="007233B2" w:rsidRPr="00611A4A" w:rsidRDefault="00440380" w:rsidP="007233B2">
            <w:pPr>
              <w:pStyle w:val="ListParagraph"/>
              <w:numPr>
                <w:ilvl w:val="0"/>
                <w:numId w:val="1"/>
              </w:numPr>
              <w:rPr>
                <w:rFonts w:ascii="Calibri" w:hAnsi="Calibri" w:cs="Calibri"/>
                <w:b w:val="0"/>
                <w:sz w:val="22"/>
                <w:szCs w:val="22"/>
                <w:lang w:val="en-AU"/>
              </w:rPr>
            </w:pPr>
            <w:r w:rsidRPr="00611A4A">
              <w:rPr>
                <w:rFonts w:ascii="Calibri" w:hAnsi="Calibri" w:cs="Calibri"/>
                <w:b w:val="0"/>
                <w:sz w:val="22"/>
                <w:szCs w:val="22"/>
                <w:lang w:val="en-AU"/>
              </w:rPr>
              <w:t xml:space="preserve">Developed the team from </w:t>
            </w:r>
            <w:r w:rsidR="00AC713A" w:rsidRPr="00611A4A">
              <w:rPr>
                <w:rFonts w:ascii="Calibri" w:hAnsi="Calibri" w:cs="Calibri"/>
                <w:b w:val="0"/>
                <w:sz w:val="22"/>
                <w:szCs w:val="22"/>
                <w:lang w:val="en-AU"/>
              </w:rPr>
              <w:t xml:space="preserve">4 to </w:t>
            </w:r>
            <w:r w:rsidRPr="00611A4A">
              <w:rPr>
                <w:rFonts w:ascii="Calibri" w:hAnsi="Calibri" w:cs="Calibri"/>
                <w:b w:val="0"/>
                <w:sz w:val="22"/>
                <w:szCs w:val="22"/>
                <w:lang w:val="en-AU"/>
              </w:rPr>
              <w:t>12 direct reports</w:t>
            </w:r>
          </w:p>
          <w:p w14:paraId="4559C9C4" w14:textId="77777777" w:rsidR="007233B2" w:rsidRPr="00611A4A" w:rsidRDefault="002B425F" w:rsidP="007233B2">
            <w:pPr>
              <w:pStyle w:val="ListParagraph"/>
              <w:numPr>
                <w:ilvl w:val="0"/>
                <w:numId w:val="1"/>
              </w:numPr>
              <w:rPr>
                <w:rFonts w:ascii="Calibri" w:hAnsi="Calibri" w:cs="Calibri"/>
                <w:b w:val="0"/>
                <w:sz w:val="22"/>
                <w:szCs w:val="22"/>
                <w:lang w:val="en-AU"/>
              </w:rPr>
            </w:pPr>
            <w:r w:rsidRPr="00611A4A">
              <w:rPr>
                <w:rFonts w:ascii="Calibri" w:hAnsi="Calibri" w:cs="Calibri"/>
                <w:b w:val="0"/>
                <w:sz w:val="22"/>
                <w:szCs w:val="22"/>
                <w:lang w:val="en-AU"/>
              </w:rPr>
              <w:t xml:space="preserve">Responsible for quoting and delivery </w:t>
            </w:r>
          </w:p>
          <w:p w14:paraId="6AC2200C" w14:textId="209E4BD5" w:rsidR="00AC713A" w:rsidRPr="00611A4A" w:rsidRDefault="00440380" w:rsidP="007233B2">
            <w:pPr>
              <w:pStyle w:val="ListParagraph"/>
              <w:numPr>
                <w:ilvl w:val="0"/>
                <w:numId w:val="1"/>
              </w:numPr>
              <w:rPr>
                <w:rFonts w:ascii="Calibri" w:hAnsi="Calibri" w:cs="Calibri"/>
                <w:b w:val="0"/>
                <w:sz w:val="22"/>
                <w:szCs w:val="22"/>
                <w:lang w:val="en-AU"/>
              </w:rPr>
            </w:pPr>
            <w:r w:rsidRPr="00611A4A">
              <w:rPr>
                <w:rFonts w:ascii="Calibri" w:hAnsi="Calibri" w:cs="Calibri"/>
                <w:b w:val="0"/>
                <w:sz w:val="22"/>
                <w:szCs w:val="22"/>
                <w:lang w:val="en-AU"/>
              </w:rPr>
              <w:t>Lead consultant on advanced analytics, big data and similar projects</w:t>
            </w:r>
            <w:r w:rsidR="00AC713A" w:rsidRPr="00611A4A">
              <w:rPr>
                <w:rFonts w:ascii="Calibri" w:hAnsi="Calibri" w:cs="Calibri"/>
                <w:b w:val="0"/>
                <w:sz w:val="22"/>
                <w:szCs w:val="22"/>
                <w:lang w:val="en-AU"/>
              </w:rPr>
              <w:t xml:space="preserve"> </w:t>
            </w:r>
          </w:p>
          <w:p w14:paraId="068CFF85" w14:textId="77777777" w:rsidR="005E6218" w:rsidRPr="000D1393" w:rsidRDefault="005E6218" w:rsidP="00855E2C">
            <w:pPr>
              <w:ind w:left="72"/>
              <w:rPr>
                <w:rFonts w:ascii="Calibri" w:hAnsi="Calibri" w:cs="Calibri"/>
                <w:sz w:val="14"/>
                <w:szCs w:val="14"/>
                <w:lang w:val="en-AU"/>
              </w:rPr>
            </w:pPr>
          </w:p>
        </w:tc>
      </w:tr>
      <w:tr w:rsidR="005E6218" w:rsidRPr="000D1393" w14:paraId="4D0A6B76" w14:textId="77777777" w:rsidTr="00CC6624">
        <w:trPr>
          <w:trHeight w:hRule="exact" w:val="284"/>
        </w:trPr>
        <w:tc>
          <w:tcPr>
            <w:cnfStyle w:val="001000000000" w:firstRow="0" w:lastRow="0" w:firstColumn="1" w:lastColumn="0" w:oddVBand="0" w:evenVBand="0" w:oddHBand="0" w:evenHBand="0" w:firstRowFirstColumn="0" w:firstRowLastColumn="0" w:lastRowFirstColumn="0" w:lastRowLastColumn="0"/>
            <w:tcW w:w="1687" w:type="pct"/>
            <w:gridSpan w:val="3"/>
          </w:tcPr>
          <w:p w14:paraId="4EA051DD" w14:textId="4C9AC8AE" w:rsidR="005E6218" w:rsidRPr="000D1393" w:rsidRDefault="002E314D" w:rsidP="00E73070">
            <w:pPr>
              <w:rPr>
                <w:rFonts w:ascii="Calibri" w:hAnsi="Calibri" w:cs="Calibri"/>
                <w:b w:val="0"/>
                <w:sz w:val="22"/>
                <w:szCs w:val="22"/>
                <w:lang w:val="en-AU"/>
              </w:rPr>
            </w:pPr>
            <w:r w:rsidRPr="000D1393">
              <w:rPr>
                <w:rFonts w:ascii="Calibri" w:hAnsi="Calibri" w:cs="Calibri"/>
                <w:iCs/>
                <w:sz w:val="22"/>
                <w:szCs w:val="22"/>
                <w:lang w:val="en-AU"/>
              </w:rPr>
              <w:t>Data Manager</w:t>
            </w:r>
          </w:p>
        </w:tc>
        <w:tc>
          <w:tcPr>
            <w:tcW w:w="1593" w:type="pct"/>
          </w:tcPr>
          <w:p w14:paraId="77715C94" w14:textId="627BC64C" w:rsidR="005E6218" w:rsidRPr="000D1393" w:rsidRDefault="002E314D" w:rsidP="00855E2C">
            <w:pPr>
              <w:pStyle w:val="Heading2"/>
              <w:jc w:val="center"/>
              <w:outlineLvl w:val="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0D1393">
              <w:rPr>
                <w:rFonts w:ascii="Calibri" w:hAnsi="Calibri" w:cs="Calibri"/>
                <w:sz w:val="22"/>
                <w:szCs w:val="22"/>
                <w:lang w:val="en-AU"/>
              </w:rPr>
              <w:t>Snapper</w:t>
            </w:r>
          </w:p>
        </w:tc>
        <w:tc>
          <w:tcPr>
            <w:cnfStyle w:val="000100000000" w:firstRow="0" w:lastRow="0" w:firstColumn="0" w:lastColumn="1" w:oddVBand="0" w:evenVBand="0" w:oddHBand="0" w:evenHBand="0" w:firstRowFirstColumn="0" w:firstRowLastColumn="0" w:lastRowFirstColumn="0" w:lastRowLastColumn="0"/>
            <w:tcW w:w="1720" w:type="pct"/>
            <w:gridSpan w:val="3"/>
          </w:tcPr>
          <w:p w14:paraId="52F99D0A" w14:textId="3D5B9601" w:rsidR="005E6218" w:rsidRPr="000D1393" w:rsidRDefault="00F579B9" w:rsidP="007233B2">
            <w:pPr>
              <w:pStyle w:val="Heading2"/>
              <w:outlineLvl w:val="1"/>
              <w:rPr>
                <w:rFonts w:ascii="Calibri" w:hAnsi="Calibri" w:cs="Calibri"/>
                <w:bCs w:val="0"/>
                <w:sz w:val="22"/>
                <w:szCs w:val="22"/>
                <w:lang w:val="en-AU"/>
              </w:rPr>
            </w:pPr>
            <w:r w:rsidRPr="000D1393">
              <w:rPr>
                <w:rFonts w:ascii="Calibri" w:hAnsi="Calibri" w:cs="Calibri"/>
                <w:sz w:val="22"/>
                <w:szCs w:val="22"/>
                <w:lang w:val="en-AU"/>
              </w:rPr>
              <w:t>2010</w:t>
            </w:r>
            <w:r w:rsidR="007233B2" w:rsidRPr="000D1393">
              <w:rPr>
                <w:rFonts w:ascii="Calibri" w:hAnsi="Calibri" w:cs="Calibri"/>
                <w:bCs w:val="0"/>
                <w:sz w:val="22"/>
                <w:szCs w:val="22"/>
                <w:lang w:val="en-AU"/>
              </w:rPr>
              <w:t xml:space="preserve"> </w:t>
            </w:r>
            <w:r w:rsidR="007233B2" w:rsidRPr="000D1393">
              <w:rPr>
                <w:rFonts w:ascii="Calibri" w:hAnsi="Calibri" w:cs="Calibri"/>
                <w:b/>
                <w:sz w:val="22"/>
                <w:szCs w:val="22"/>
                <w:lang w:val="en-AU"/>
              </w:rPr>
              <w:t>–</w:t>
            </w:r>
            <w:r w:rsidR="007233B2" w:rsidRPr="000D1393">
              <w:rPr>
                <w:rFonts w:ascii="Calibri" w:hAnsi="Calibri" w:cs="Calibri"/>
                <w:bCs w:val="0"/>
                <w:sz w:val="22"/>
                <w:szCs w:val="22"/>
                <w:lang w:val="en-AU"/>
              </w:rPr>
              <w:t xml:space="preserve"> </w:t>
            </w:r>
            <w:r w:rsidRPr="000D1393">
              <w:rPr>
                <w:rFonts w:ascii="Calibri" w:hAnsi="Calibri" w:cs="Calibri"/>
                <w:sz w:val="22"/>
                <w:szCs w:val="22"/>
                <w:lang w:val="en-AU"/>
              </w:rPr>
              <w:t>2011</w:t>
            </w:r>
          </w:p>
        </w:tc>
      </w:tr>
      <w:tr w:rsidR="005E6218" w:rsidRPr="000D1393" w14:paraId="73458242" w14:textId="77777777" w:rsidTr="0026544E">
        <w:trPr>
          <w:trHeight w:val="53"/>
        </w:trPr>
        <w:tc>
          <w:tcPr>
            <w:cnfStyle w:val="001000000000" w:firstRow="0" w:lastRow="0" w:firstColumn="1" w:lastColumn="0" w:oddVBand="0" w:evenVBand="0" w:oddHBand="0" w:evenHBand="0" w:firstRowFirstColumn="0" w:firstRowLastColumn="0" w:lastRowFirstColumn="0" w:lastRowLastColumn="0"/>
            <w:tcW w:w="5000" w:type="pct"/>
            <w:gridSpan w:val="7"/>
          </w:tcPr>
          <w:p w14:paraId="2D06A71B" w14:textId="43237A3C" w:rsidR="00412FD9" w:rsidRPr="0026544E" w:rsidRDefault="007233B2" w:rsidP="0026544E">
            <w:pPr>
              <w:pStyle w:val="ListParagraph"/>
              <w:numPr>
                <w:ilvl w:val="0"/>
                <w:numId w:val="1"/>
              </w:numPr>
              <w:rPr>
                <w:rFonts w:ascii="Calibri" w:hAnsi="Calibri" w:cs="Calibri"/>
                <w:b w:val="0"/>
                <w:sz w:val="22"/>
                <w:szCs w:val="22"/>
                <w:lang w:val="en-AU"/>
              </w:rPr>
            </w:pPr>
            <w:r w:rsidRPr="00611A4A">
              <w:rPr>
                <w:rFonts w:ascii="Calibri" w:hAnsi="Calibri" w:cs="Calibri"/>
                <w:b w:val="0"/>
                <w:sz w:val="22"/>
                <w:szCs w:val="22"/>
                <w:lang w:val="en-AU"/>
              </w:rPr>
              <w:t>Built the</w:t>
            </w:r>
            <w:r w:rsidR="00C72E0B" w:rsidRPr="00611A4A">
              <w:rPr>
                <w:rFonts w:ascii="Calibri" w:hAnsi="Calibri" w:cs="Calibri"/>
                <w:b w:val="0"/>
                <w:sz w:val="22"/>
                <w:szCs w:val="22"/>
                <w:lang w:val="en-AU"/>
              </w:rPr>
              <w:t xml:space="preserve"> data warehouse</w:t>
            </w:r>
            <w:r w:rsidR="002A4162">
              <w:rPr>
                <w:rFonts w:ascii="Calibri" w:hAnsi="Calibri" w:cs="Calibri"/>
                <w:b w:val="0"/>
                <w:sz w:val="22"/>
                <w:szCs w:val="22"/>
                <w:lang w:val="en-AU"/>
              </w:rPr>
              <w:t>, used it to identify the main causes of revenue leakage</w:t>
            </w:r>
          </w:p>
        </w:tc>
      </w:tr>
      <w:tr w:rsidR="007233B2" w:rsidRPr="000D1393" w14:paraId="36B12DAA" w14:textId="77777777" w:rsidTr="00CC6624">
        <w:trPr>
          <w:trHeight w:hRule="exact" w:val="284"/>
        </w:trPr>
        <w:tc>
          <w:tcPr>
            <w:cnfStyle w:val="001000000000" w:firstRow="0" w:lastRow="0" w:firstColumn="1" w:lastColumn="0" w:oddVBand="0" w:evenVBand="0" w:oddHBand="0" w:evenHBand="0" w:firstRowFirstColumn="0" w:firstRowLastColumn="0" w:lastRowFirstColumn="0" w:lastRowLastColumn="0"/>
            <w:tcW w:w="1658" w:type="pct"/>
            <w:gridSpan w:val="2"/>
          </w:tcPr>
          <w:p w14:paraId="365AE52D" w14:textId="332A3EA1" w:rsidR="007233B2" w:rsidRPr="00611A4A" w:rsidRDefault="007233B2" w:rsidP="00412FD9">
            <w:pPr>
              <w:rPr>
                <w:rFonts w:ascii="Calibri" w:hAnsi="Calibri" w:cs="Calibri"/>
                <w:sz w:val="22"/>
                <w:szCs w:val="22"/>
                <w:lang w:val="en-AU"/>
              </w:rPr>
            </w:pPr>
            <w:r w:rsidRPr="00611A4A">
              <w:rPr>
                <w:rFonts w:ascii="Calibri" w:hAnsi="Calibri"/>
                <w:sz w:val="22"/>
                <w:szCs w:val="22"/>
                <w:lang w:val="en-AU"/>
              </w:rPr>
              <w:t>Senior Data Miner</w:t>
            </w:r>
          </w:p>
        </w:tc>
        <w:tc>
          <w:tcPr>
            <w:tcW w:w="1655" w:type="pct"/>
            <w:gridSpan w:val="3"/>
          </w:tcPr>
          <w:p w14:paraId="5816B94D" w14:textId="28FEA397" w:rsidR="007233B2" w:rsidRPr="000D1393" w:rsidRDefault="007233B2" w:rsidP="0026544E">
            <w:pPr>
              <w:pStyle w:val="Achievement"/>
              <w:jc w:val="center"/>
              <w:cnfStyle w:val="000000000000" w:firstRow="0" w:lastRow="0" w:firstColumn="0" w:lastColumn="0" w:oddVBand="0" w:evenVBand="0" w:oddHBand="0" w:evenHBand="0" w:firstRowFirstColumn="0" w:firstRowLastColumn="0" w:lastRowFirstColumn="0" w:lastRowLastColumn="0"/>
            </w:pPr>
            <w:r w:rsidRPr="000D1393">
              <w:t>Loyalty NZ</w:t>
            </w:r>
          </w:p>
        </w:tc>
        <w:tc>
          <w:tcPr>
            <w:cnfStyle w:val="000100000000" w:firstRow="0" w:lastRow="0" w:firstColumn="0" w:lastColumn="1" w:oddVBand="0" w:evenVBand="0" w:oddHBand="0" w:evenHBand="0" w:firstRowFirstColumn="0" w:firstRowLastColumn="0" w:lastRowFirstColumn="0" w:lastRowLastColumn="0"/>
            <w:tcW w:w="1688" w:type="pct"/>
            <w:gridSpan w:val="2"/>
          </w:tcPr>
          <w:p w14:paraId="4D9B1269" w14:textId="2FED66CB" w:rsidR="007233B2" w:rsidRPr="000D1393" w:rsidRDefault="007233B2" w:rsidP="0026544E">
            <w:pPr>
              <w:pStyle w:val="Achievement"/>
            </w:pPr>
            <w:r w:rsidRPr="000D1393">
              <w:t>2007</w:t>
            </w:r>
            <w:r w:rsidR="00A80797" w:rsidRPr="000D1393">
              <w:t xml:space="preserve"> </w:t>
            </w:r>
            <w:r w:rsidR="00A80797" w:rsidRPr="000D1393">
              <w:rPr>
                <w:b/>
                <w:bCs/>
              </w:rPr>
              <w:t>–</w:t>
            </w:r>
            <w:r w:rsidR="00A80797" w:rsidRPr="000D1393">
              <w:t xml:space="preserve"> </w:t>
            </w:r>
            <w:r w:rsidRPr="000D1393">
              <w:t>2010</w:t>
            </w:r>
          </w:p>
          <w:p w14:paraId="351661C2" w14:textId="34302727" w:rsidR="007233B2" w:rsidRPr="000D1393" w:rsidRDefault="007233B2" w:rsidP="007233B2">
            <w:pPr>
              <w:ind w:left="252"/>
              <w:rPr>
                <w:rFonts w:ascii="Calibri" w:hAnsi="Calibri" w:cs="Calibri"/>
                <w:sz w:val="22"/>
                <w:szCs w:val="22"/>
                <w:lang w:val="en-AU"/>
              </w:rPr>
            </w:pPr>
          </w:p>
        </w:tc>
      </w:tr>
      <w:tr w:rsidR="00C72E0B" w:rsidRPr="000D1393" w14:paraId="7CC9394F" w14:textId="77777777" w:rsidTr="0026544E">
        <w:trPr>
          <w:trHeight w:val="53"/>
        </w:trPr>
        <w:tc>
          <w:tcPr>
            <w:cnfStyle w:val="001000000000" w:firstRow="0" w:lastRow="0" w:firstColumn="1" w:lastColumn="0" w:oddVBand="0" w:evenVBand="0" w:oddHBand="0" w:evenHBand="0" w:firstRowFirstColumn="0" w:firstRowLastColumn="0" w:lastRowFirstColumn="0" w:lastRowLastColumn="0"/>
            <w:tcW w:w="5000" w:type="pct"/>
            <w:gridSpan w:val="7"/>
          </w:tcPr>
          <w:p w14:paraId="5FC0A6BB" w14:textId="1FE2D56C" w:rsidR="007233B2" w:rsidRPr="000D1393" w:rsidRDefault="007233B2" w:rsidP="0026544E">
            <w:pPr>
              <w:pStyle w:val="ListParagraph"/>
              <w:numPr>
                <w:ilvl w:val="0"/>
                <w:numId w:val="1"/>
              </w:numPr>
              <w:rPr>
                <w:rFonts w:ascii="Calibri" w:hAnsi="Calibri" w:cs="Calibri"/>
                <w:sz w:val="22"/>
                <w:szCs w:val="22"/>
                <w:lang w:val="en-AU"/>
              </w:rPr>
            </w:pPr>
            <w:r w:rsidRPr="00611A4A">
              <w:rPr>
                <w:rFonts w:ascii="Calibri" w:hAnsi="Calibri" w:cs="Calibri"/>
                <w:b w:val="0"/>
                <w:sz w:val="22"/>
                <w:szCs w:val="22"/>
                <w:lang w:val="en-AU"/>
              </w:rPr>
              <w:t>Brought advanced</w:t>
            </w:r>
            <w:r w:rsidR="00412FD9" w:rsidRPr="00611A4A">
              <w:rPr>
                <w:rFonts w:ascii="Calibri" w:hAnsi="Calibri" w:cs="Calibri"/>
                <w:b w:val="0"/>
                <w:sz w:val="22"/>
                <w:szCs w:val="22"/>
                <w:lang w:val="en-AU"/>
              </w:rPr>
              <w:t xml:space="preserve"> analytics capability in-house</w:t>
            </w:r>
          </w:p>
        </w:tc>
      </w:tr>
      <w:tr w:rsidR="007233B2" w:rsidRPr="000D1393" w14:paraId="02C1E548" w14:textId="77777777" w:rsidTr="00CC6624">
        <w:trPr>
          <w:trHeight w:hRule="exact" w:val="284"/>
        </w:trPr>
        <w:tc>
          <w:tcPr>
            <w:cnfStyle w:val="001000000000" w:firstRow="0" w:lastRow="0" w:firstColumn="1" w:lastColumn="0" w:oddVBand="0" w:evenVBand="0" w:oddHBand="0" w:evenHBand="0" w:firstRowFirstColumn="0" w:firstRowLastColumn="0" w:lastRowFirstColumn="0" w:lastRowLastColumn="0"/>
            <w:tcW w:w="1658" w:type="pct"/>
            <w:gridSpan w:val="2"/>
          </w:tcPr>
          <w:p w14:paraId="10A6C49E" w14:textId="2A098067" w:rsidR="007233B2" w:rsidRPr="00611A4A" w:rsidRDefault="007233B2" w:rsidP="00412FD9">
            <w:pPr>
              <w:rPr>
                <w:rFonts w:ascii="Calibri" w:hAnsi="Calibri" w:cs="Calibri"/>
                <w:sz w:val="22"/>
                <w:szCs w:val="22"/>
                <w:lang w:val="en-AU"/>
              </w:rPr>
            </w:pPr>
            <w:r w:rsidRPr="00611A4A">
              <w:rPr>
                <w:rFonts w:ascii="Calibri" w:hAnsi="Calibri" w:cs="Calibri"/>
                <w:sz w:val="22"/>
                <w:szCs w:val="22"/>
                <w:lang w:val="en-AU"/>
              </w:rPr>
              <w:t>Computational Statistician</w:t>
            </w:r>
          </w:p>
        </w:tc>
        <w:tc>
          <w:tcPr>
            <w:tcW w:w="1655" w:type="pct"/>
            <w:gridSpan w:val="3"/>
          </w:tcPr>
          <w:p w14:paraId="68D1AB33" w14:textId="28012A80" w:rsidR="007233B2" w:rsidRPr="000D1393" w:rsidRDefault="007233B2" w:rsidP="007233B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lang w:val="en-AU"/>
              </w:rPr>
            </w:pPr>
            <w:proofErr w:type="spellStart"/>
            <w:r w:rsidRPr="000D1393">
              <w:rPr>
                <w:rFonts w:ascii="Calibri" w:hAnsi="Calibri" w:cs="Calibri"/>
                <w:b/>
                <w:sz w:val="22"/>
                <w:szCs w:val="22"/>
                <w:lang w:val="en-AU"/>
              </w:rPr>
              <w:t>Datamine</w:t>
            </w:r>
            <w:proofErr w:type="spellEnd"/>
          </w:p>
        </w:tc>
        <w:tc>
          <w:tcPr>
            <w:cnfStyle w:val="000100000000" w:firstRow="0" w:lastRow="0" w:firstColumn="0" w:lastColumn="1" w:oddVBand="0" w:evenVBand="0" w:oddHBand="0" w:evenHBand="0" w:firstRowFirstColumn="0" w:firstRowLastColumn="0" w:lastRowFirstColumn="0" w:lastRowLastColumn="0"/>
            <w:tcW w:w="1688" w:type="pct"/>
            <w:gridSpan w:val="2"/>
          </w:tcPr>
          <w:p w14:paraId="223FC053" w14:textId="2CD8348E" w:rsidR="007233B2" w:rsidRPr="000D1393" w:rsidRDefault="007233B2" w:rsidP="007233B2">
            <w:pPr>
              <w:jc w:val="right"/>
              <w:rPr>
                <w:rFonts w:ascii="Calibri" w:hAnsi="Calibri" w:cs="Calibri"/>
                <w:b w:val="0"/>
                <w:sz w:val="22"/>
                <w:szCs w:val="22"/>
                <w:lang w:val="en-AU"/>
              </w:rPr>
            </w:pPr>
            <w:r w:rsidRPr="000D1393">
              <w:rPr>
                <w:rFonts w:ascii="Calibri" w:hAnsi="Calibri" w:cs="Calibri"/>
                <w:b w:val="0"/>
                <w:sz w:val="22"/>
                <w:szCs w:val="22"/>
                <w:lang w:val="en-AU"/>
              </w:rPr>
              <w:t>2006</w:t>
            </w:r>
            <w:r w:rsidR="00A80797" w:rsidRPr="000D1393">
              <w:rPr>
                <w:rFonts w:ascii="Calibri" w:hAnsi="Calibri" w:cs="Calibri"/>
                <w:b w:val="0"/>
                <w:sz w:val="22"/>
                <w:szCs w:val="22"/>
                <w:lang w:val="en-AU"/>
              </w:rPr>
              <w:t xml:space="preserve"> </w:t>
            </w:r>
            <w:r w:rsidR="00A80797" w:rsidRPr="000D1393">
              <w:rPr>
                <w:rFonts w:ascii="Calibri" w:hAnsi="Calibri" w:cs="Calibri"/>
                <w:sz w:val="22"/>
                <w:szCs w:val="22"/>
                <w:lang w:val="en-AU"/>
              </w:rPr>
              <w:t>–</w:t>
            </w:r>
            <w:r w:rsidR="00A80797" w:rsidRPr="000D1393">
              <w:rPr>
                <w:rFonts w:ascii="Calibri" w:hAnsi="Calibri" w:cs="Calibri"/>
                <w:b w:val="0"/>
                <w:sz w:val="22"/>
                <w:szCs w:val="22"/>
                <w:lang w:val="en-AU"/>
              </w:rPr>
              <w:t xml:space="preserve"> </w:t>
            </w:r>
            <w:r w:rsidRPr="000D1393">
              <w:rPr>
                <w:rFonts w:ascii="Calibri" w:hAnsi="Calibri" w:cs="Calibri"/>
                <w:b w:val="0"/>
                <w:sz w:val="22"/>
                <w:szCs w:val="22"/>
                <w:lang w:val="en-AU"/>
              </w:rPr>
              <w:t>2007</w:t>
            </w:r>
          </w:p>
        </w:tc>
      </w:tr>
      <w:tr w:rsidR="007233B2" w:rsidRPr="000D1393" w14:paraId="20225C2C" w14:textId="77777777" w:rsidTr="0026544E">
        <w:trPr>
          <w:trHeight w:val="573"/>
        </w:trPr>
        <w:tc>
          <w:tcPr>
            <w:cnfStyle w:val="001000000000" w:firstRow="0" w:lastRow="0" w:firstColumn="1" w:lastColumn="0" w:oddVBand="0" w:evenVBand="0" w:oddHBand="0" w:evenHBand="0" w:firstRowFirstColumn="0" w:firstRowLastColumn="0" w:lastRowFirstColumn="0" w:lastRowLastColumn="0"/>
            <w:tcW w:w="5000" w:type="pct"/>
            <w:gridSpan w:val="7"/>
          </w:tcPr>
          <w:p w14:paraId="5B4278D5" w14:textId="3FEFFACD" w:rsidR="00412FD9" w:rsidRPr="000D1393" w:rsidRDefault="0026544E" w:rsidP="0026544E">
            <w:pPr>
              <w:pStyle w:val="ListParagraph"/>
              <w:numPr>
                <w:ilvl w:val="0"/>
                <w:numId w:val="1"/>
              </w:numPr>
              <w:rPr>
                <w:rFonts w:ascii="Calibri" w:hAnsi="Calibri" w:cs="Calibri"/>
                <w:sz w:val="22"/>
                <w:szCs w:val="22"/>
                <w:lang w:val="en-AU"/>
              </w:rPr>
            </w:pPr>
            <w:r>
              <w:rPr>
                <w:rFonts w:ascii="Calibri" w:hAnsi="Calibri" w:cs="Calibri"/>
                <w:b w:val="0"/>
                <w:sz w:val="22"/>
                <w:szCs w:val="22"/>
                <w:lang w:val="en-AU"/>
              </w:rPr>
              <w:t>D</w:t>
            </w:r>
            <w:r w:rsidR="00412FD9" w:rsidRPr="00611A4A">
              <w:rPr>
                <w:rFonts w:ascii="Calibri" w:hAnsi="Calibri" w:cs="Calibri"/>
                <w:b w:val="0"/>
                <w:sz w:val="22"/>
                <w:szCs w:val="22"/>
                <w:lang w:val="en-AU"/>
              </w:rPr>
              <w:t>eveloped custom marketing technology solutions for many of New Zealand’s large companies</w:t>
            </w:r>
          </w:p>
        </w:tc>
      </w:tr>
      <w:tr w:rsidR="005E6218" w:rsidRPr="000D1393" w14:paraId="2848425B" w14:textId="77777777" w:rsidTr="00611A4A">
        <w:trPr>
          <w:trHeight w:val="304"/>
        </w:trPr>
        <w:tc>
          <w:tcPr>
            <w:cnfStyle w:val="001000000000" w:firstRow="0" w:lastRow="0" w:firstColumn="1" w:lastColumn="0" w:oddVBand="0" w:evenVBand="0" w:oddHBand="0" w:evenHBand="0" w:firstRowFirstColumn="0" w:firstRowLastColumn="0" w:lastRowFirstColumn="0" w:lastRowLastColumn="0"/>
            <w:tcW w:w="5000" w:type="pct"/>
            <w:gridSpan w:val="7"/>
          </w:tcPr>
          <w:p w14:paraId="4CA31ACF" w14:textId="77777777" w:rsidR="005E6218" w:rsidRPr="000D1393" w:rsidRDefault="005E6218" w:rsidP="00E73070">
            <w:pPr>
              <w:rPr>
                <w:rFonts w:ascii="Calibri" w:hAnsi="Calibri" w:cs="Calibri"/>
                <w:smallCaps/>
                <w:sz w:val="22"/>
                <w:szCs w:val="22"/>
                <w:lang w:val="en-AU"/>
              </w:rPr>
            </w:pPr>
            <w:r w:rsidRPr="000D1393">
              <w:rPr>
                <w:rFonts w:ascii="Calibri" w:hAnsi="Calibri" w:cs="Calibri"/>
                <w:smallCaps/>
                <w:sz w:val="22"/>
                <w:szCs w:val="22"/>
                <w:lang w:val="en-AU"/>
              </w:rPr>
              <w:t>Education</w:t>
            </w:r>
          </w:p>
        </w:tc>
      </w:tr>
      <w:tr w:rsidR="005E6218" w:rsidRPr="006136FF" w14:paraId="1F177969" w14:textId="77777777" w:rsidTr="00CC6624">
        <w:trPr>
          <w:trHeight w:val="307"/>
        </w:trPr>
        <w:tc>
          <w:tcPr>
            <w:cnfStyle w:val="001000000000" w:firstRow="0" w:lastRow="0" w:firstColumn="1" w:lastColumn="0" w:oddVBand="0" w:evenVBand="0" w:oddHBand="0" w:evenHBand="0" w:firstRowFirstColumn="0" w:firstRowLastColumn="0" w:lastRowFirstColumn="0" w:lastRowLastColumn="0"/>
            <w:tcW w:w="1508" w:type="pct"/>
          </w:tcPr>
          <w:p w14:paraId="772657A6" w14:textId="7A781AF9" w:rsidR="005E6218" w:rsidRPr="000D1393" w:rsidRDefault="005E6218" w:rsidP="005E6218">
            <w:pPr>
              <w:rPr>
                <w:rFonts w:ascii="Calibri" w:hAnsi="Calibri" w:cs="Calibri"/>
                <w:b w:val="0"/>
                <w:sz w:val="22"/>
                <w:szCs w:val="22"/>
                <w:lang w:val="en-AU"/>
              </w:rPr>
            </w:pPr>
            <w:r w:rsidRPr="000D1393">
              <w:rPr>
                <w:rFonts w:ascii="Calibri" w:hAnsi="Calibri" w:cs="Calibri"/>
                <w:sz w:val="22"/>
                <w:szCs w:val="22"/>
                <w:lang w:val="en-AU"/>
              </w:rPr>
              <w:t>Dunedin, NZ</w:t>
            </w:r>
          </w:p>
        </w:tc>
        <w:tc>
          <w:tcPr>
            <w:tcW w:w="1949" w:type="pct"/>
            <w:gridSpan w:val="5"/>
          </w:tcPr>
          <w:p w14:paraId="14FD7D29" w14:textId="2AB242D6" w:rsidR="005E6218" w:rsidRPr="000D1393" w:rsidRDefault="005E6218" w:rsidP="005E6218">
            <w:pPr>
              <w:ind w:left="72"/>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lang w:val="en-AU"/>
              </w:rPr>
            </w:pPr>
            <w:r w:rsidRPr="000D1393">
              <w:rPr>
                <w:rFonts w:ascii="Calibri" w:hAnsi="Calibri" w:cs="Calibri"/>
                <w:b/>
                <w:sz w:val="22"/>
                <w:szCs w:val="22"/>
                <w:lang w:val="en-AU"/>
              </w:rPr>
              <w:t>University of Otago</w:t>
            </w:r>
          </w:p>
        </w:tc>
        <w:tc>
          <w:tcPr>
            <w:cnfStyle w:val="000100000000" w:firstRow="0" w:lastRow="0" w:firstColumn="0" w:lastColumn="1" w:oddVBand="0" w:evenVBand="0" w:oddHBand="0" w:evenHBand="0" w:firstRowFirstColumn="0" w:firstRowLastColumn="0" w:lastRowFirstColumn="0" w:lastRowLastColumn="0"/>
            <w:tcW w:w="1543" w:type="pct"/>
          </w:tcPr>
          <w:p w14:paraId="5BB73920" w14:textId="75BB0A0F" w:rsidR="005E6218" w:rsidRPr="006136FF" w:rsidRDefault="00A80797" w:rsidP="00A80797">
            <w:pPr>
              <w:ind w:left="360"/>
              <w:jc w:val="right"/>
              <w:rPr>
                <w:rFonts w:ascii="Calibri" w:hAnsi="Calibri" w:cs="Calibri"/>
                <w:b w:val="0"/>
                <w:sz w:val="22"/>
                <w:szCs w:val="22"/>
                <w:lang w:val="en-AU"/>
              </w:rPr>
            </w:pPr>
            <w:r w:rsidRPr="006136FF">
              <w:rPr>
                <w:rFonts w:ascii="Calibri" w:hAnsi="Calibri" w:cs="Calibri"/>
                <w:b w:val="0"/>
                <w:sz w:val="22"/>
                <w:szCs w:val="22"/>
                <w:lang w:val="en-AU"/>
              </w:rPr>
              <w:t xml:space="preserve">1996 </w:t>
            </w:r>
            <w:r w:rsidR="005E6218" w:rsidRPr="006136FF">
              <w:rPr>
                <w:rFonts w:ascii="Calibri" w:hAnsi="Calibri" w:cs="Calibri"/>
                <w:b w:val="0"/>
                <w:sz w:val="22"/>
                <w:szCs w:val="22"/>
                <w:lang w:val="en-AU"/>
              </w:rPr>
              <w:t>–</w:t>
            </w:r>
            <w:r w:rsidRPr="006136FF">
              <w:rPr>
                <w:rFonts w:ascii="Calibri" w:hAnsi="Calibri" w:cs="Calibri"/>
                <w:b w:val="0"/>
                <w:sz w:val="22"/>
                <w:szCs w:val="22"/>
                <w:lang w:val="en-AU"/>
              </w:rPr>
              <w:t xml:space="preserve"> </w:t>
            </w:r>
            <w:r w:rsidR="005E6218" w:rsidRPr="006136FF">
              <w:rPr>
                <w:rFonts w:ascii="Calibri" w:hAnsi="Calibri" w:cs="Calibri"/>
                <w:b w:val="0"/>
                <w:sz w:val="22"/>
                <w:szCs w:val="22"/>
                <w:lang w:val="en-AU"/>
              </w:rPr>
              <w:t>2005</w:t>
            </w:r>
          </w:p>
        </w:tc>
      </w:tr>
      <w:tr w:rsidR="005E6218" w:rsidRPr="000D1393" w14:paraId="5A4CCBC4" w14:textId="77777777" w:rsidTr="00611A4A">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7"/>
          </w:tcPr>
          <w:p w14:paraId="2A67CC69" w14:textId="77777777" w:rsidR="00B95C44" w:rsidRPr="00611A4A" w:rsidRDefault="00100064" w:rsidP="00B95C44">
            <w:pPr>
              <w:pStyle w:val="ListParagraph"/>
              <w:numPr>
                <w:ilvl w:val="0"/>
                <w:numId w:val="5"/>
              </w:numPr>
              <w:rPr>
                <w:rFonts w:ascii="Calibri" w:hAnsi="Calibri" w:cs="Calibri"/>
                <w:b w:val="0"/>
                <w:sz w:val="22"/>
                <w:szCs w:val="20"/>
                <w:lang w:val="en-AU"/>
              </w:rPr>
            </w:pPr>
            <w:r w:rsidRPr="00611A4A">
              <w:rPr>
                <w:rFonts w:ascii="Calibri" w:hAnsi="Calibri" w:cs="Calibri"/>
                <w:b w:val="0"/>
                <w:sz w:val="22"/>
                <w:szCs w:val="20"/>
                <w:lang w:val="en-AU"/>
              </w:rPr>
              <w:t>PhD in Text Mining</w:t>
            </w:r>
            <w:r w:rsidR="00F23F2F" w:rsidRPr="00611A4A">
              <w:rPr>
                <w:rFonts w:ascii="Calibri" w:hAnsi="Calibri" w:cs="Calibri"/>
                <w:b w:val="0"/>
                <w:sz w:val="22"/>
                <w:szCs w:val="20"/>
                <w:lang w:val="en-AU"/>
              </w:rPr>
              <w:t xml:space="preserve">.  </w:t>
            </w:r>
            <w:r w:rsidRPr="00611A4A">
              <w:rPr>
                <w:rFonts w:ascii="Calibri" w:hAnsi="Calibri" w:cs="Calibri"/>
                <w:b w:val="0"/>
                <w:sz w:val="22"/>
                <w:szCs w:val="20"/>
                <w:lang w:val="en-AU"/>
              </w:rPr>
              <w:t xml:space="preserve"> </w:t>
            </w:r>
          </w:p>
          <w:p w14:paraId="2B4322E8" w14:textId="77777777" w:rsidR="00B95C44" w:rsidRPr="00611A4A" w:rsidRDefault="005E6218" w:rsidP="00B95C44">
            <w:pPr>
              <w:pStyle w:val="ListParagraph"/>
              <w:numPr>
                <w:ilvl w:val="0"/>
                <w:numId w:val="5"/>
              </w:numPr>
              <w:rPr>
                <w:rFonts w:ascii="Calibri" w:hAnsi="Calibri" w:cs="Calibri"/>
                <w:b w:val="0"/>
                <w:sz w:val="22"/>
                <w:szCs w:val="20"/>
                <w:lang w:val="en-AU"/>
              </w:rPr>
            </w:pPr>
            <w:proofErr w:type="spellStart"/>
            <w:r w:rsidRPr="00611A4A">
              <w:rPr>
                <w:rFonts w:ascii="Calibri" w:hAnsi="Calibri" w:cs="Calibri"/>
                <w:b w:val="0"/>
                <w:sz w:val="22"/>
                <w:szCs w:val="20"/>
                <w:lang w:val="en-AU"/>
              </w:rPr>
              <w:t>B.S</w:t>
            </w:r>
            <w:r w:rsidR="00F23F2F" w:rsidRPr="00611A4A">
              <w:rPr>
                <w:rFonts w:ascii="Calibri" w:hAnsi="Calibri" w:cs="Calibri"/>
                <w:b w:val="0"/>
                <w:sz w:val="22"/>
                <w:szCs w:val="20"/>
                <w:lang w:val="en-AU"/>
              </w:rPr>
              <w:t>c</w:t>
            </w:r>
            <w:proofErr w:type="spellEnd"/>
            <w:r w:rsidR="00F23F2F" w:rsidRPr="00611A4A">
              <w:rPr>
                <w:rFonts w:ascii="Calibri" w:hAnsi="Calibri" w:cs="Calibri"/>
                <w:b w:val="0"/>
                <w:sz w:val="22"/>
                <w:szCs w:val="20"/>
                <w:lang w:val="en-AU"/>
              </w:rPr>
              <w:t xml:space="preserve"> (Hons)</w:t>
            </w:r>
            <w:r w:rsidRPr="00611A4A">
              <w:rPr>
                <w:rFonts w:ascii="Calibri" w:hAnsi="Calibri" w:cs="Calibri"/>
                <w:b w:val="0"/>
                <w:sz w:val="22"/>
                <w:szCs w:val="20"/>
                <w:lang w:val="en-AU"/>
              </w:rPr>
              <w:t xml:space="preserve"> in Computer Science </w:t>
            </w:r>
          </w:p>
          <w:p w14:paraId="36984781" w14:textId="77777777" w:rsidR="00B95C44" w:rsidRPr="00611A4A" w:rsidRDefault="005E6218" w:rsidP="00B95C44">
            <w:pPr>
              <w:pStyle w:val="ListParagraph"/>
              <w:numPr>
                <w:ilvl w:val="0"/>
                <w:numId w:val="5"/>
              </w:numPr>
              <w:rPr>
                <w:rFonts w:ascii="Calibri" w:hAnsi="Calibri" w:cs="Calibri"/>
                <w:b w:val="0"/>
                <w:sz w:val="22"/>
                <w:szCs w:val="20"/>
                <w:lang w:val="en-AU"/>
              </w:rPr>
            </w:pPr>
            <w:r w:rsidRPr="00611A4A">
              <w:rPr>
                <w:rFonts w:ascii="Calibri" w:hAnsi="Calibri" w:cs="Calibri"/>
                <w:b w:val="0"/>
                <w:sz w:val="22"/>
                <w:szCs w:val="20"/>
                <w:lang w:val="en-AU"/>
              </w:rPr>
              <w:t xml:space="preserve">Graduate Coursework: </w:t>
            </w:r>
            <w:r w:rsidR="00F23F2F" w:rsidRPr="00611A4A">
              <w:rPr>
                <w:rFonts w:ascii="Calibri" w:hAnsi="Calibri" w:cs="Calibri"/>
                <w:b w:val="0"/>
                <w:sz w:val="22"/>
                <w:szCs w:val="20"/>
                <w:lang w:val="en-AU"/>
              </w:rPr>
              <w:t>Most aspects of what is now called Big Data.  Artificial Intelligence, Neural Networks, Genetic Algorithms, Machine Learning, Statistics, Databases</w:t>
            </w:r>
          </w:p>
          <w:p w14:paraId="16ED0959" w14:textId="77777777" w:rsidR="00611A4A" w:rsidRPr="009C3DCF" w:rsidRDefault="005E6218" w:rsidP="005B28D7">
            <w:pPr>
              <w:pStyle w:val="ListParagraph"/>
              <w:numPr>
                <w:ilvl w:val="0"/>
                <w:numId w:val="5"/>
              </w:numPr>
              <w:rPr>
                <w:rFonts w:ascii="Calibri" w:hAnsi="Calibri" w:cs="Calibri"/>
                <w:sz w:val="22"/>
                <w:szCs w:val="20"/>
                <w:lang w:val="en-AU"/>
              </w:rPr>
            </w:pPr>
            <w:r w:rsidRPr="00611A4A">
              <w:rPr>
                <w:rFonts w:ascii="Calibri" w:hAnsi="Calibri" w:cs="Calibri"/>
                <w:b w:val="0"/>
                <w:sz w:val="22"/>
                <w:szCs w:val="20"/>
                <w:lang w:val="en-AU"/>
              </w:rPr>
              <w:t>Undergraduate Coursework</w:t>
            </w:r>
            <w:r w:rsidR="00F23F2F" w:rsidRPr="00611A4A">
              <w:rPr>
                <w:rFonts w:ascii="Calibri" w:hAnsi="Calibri" w:cs="Calibri"/>
                <w:b w:val="0"/>
                <w:sz w:val="22"/>
                <w:szCs w:val="20"/>
                <w:lang w:val="en-AU"/>
              </w:rPr>
              <w:t xml:space="preserve"> covered </w:t>
            </w:r>
            <w:r w:rsidR="00B95C44" w:rsidRPr="00611A4A">
              <w:rPr>
                <w:rFonts w:ascii="Calibri" w:hAnsi="Calibri" w:cs="Calibri"/>
                <w:b w:val="0"/>
                <w:sz w:val="22"/>
                <w:szCs w:val="20"/>
                <w:lang w:val="en-AU"/>
              </w:rPr>
              <w:t>all aspects of computer science along with</w:t>
            </w:r>
            <w:r w:rsidR="00F23F2F" w:rsidRPr="00611A4A">
              <w:rPr>
                <w:rFonts w:ascii="Calibri" w:hAnsi="Calibri" w:cs="Calibri"/>
                <w:b w:val="0"/>
                <w:sz w:val="22"/>
                <w:szCs w:val="20"/>
                <w:lang w:val="en-AU"/>
              </w:rPr>
              <w:t xml:space="preserve"> </w:t>
            </w:r>
            <w:r w:rsidR="00B95C44" w:rsidRPr="00611A4A">
              <w:rPr>
                <w:rFonts w:ascii="Calibri" w:hAnsi="Calibri" w:cs="Calibri"/>
                <w:b w:val="0"/>
                <w:sz w:val="22"/>
                <w:szCs w:val="20"/>
                <w:lang w:val="en-AU"/>
              </w:rPr>
              <w:t>statistics, mathematics and some l</w:t>
            </w:r>
            <w:r w:rsidR="00F23F2F" w:rsidRPr="00611A4A">
              <w:rPr>
                <w:rFonts w:ascii="Calibri" w:hAnsi="Calibri" w:cs="Calibri"/>
                <w:b w:val="0"/>
                <w:sz w:val="22"/>
                <w:szCs w:val="20"/>
                <w:lang w:val="en-AU"/>
              </w:rPr>
              <w:t>inguistics.</w:t>
            </w:r>
            <w:r w:rsidR="00F23F2F" w:rsidRPr="000D1393">
              <w:rPr>
                <w:rFonts w:ascii="Calibri" w:hAnsi="Calibri" w:cs="Calibri"/>
                <w:sz w:val="22"/>
                <w:szCs w:val="20"/>
                <w:lang w:val="en-AU"/>
              </w:rPr>
              <w:t xml:space="preserve"> </w:t>
            </w:r>
          </w:p>
          <w:p w14:paraId="7E8F4B68" w14:textId="3A28571C" w:rsidR="009C3DCF" w:rsidRPr="009C3DCF" w:rsidRDefault="009C3DCF" w:rsidP="009C3DCF">
            <w:pPr>
              <w:rPr>
                <w:rFonts w:ascii="Calibri" w:hAnsi="Calibri" w:cs="Calibri"/>
                <w:sz w:val="22"/>
                <w:szCs w:val="20"/>
                <w:lang w:val="en-AU"/>
              </w:rPr>
            </w:pPr>
          </w:p>
        </w:tc>
      </w:tr>
      <w:tr w:rsidR="005E6218" w:rsidRPr="000D1393" w14:paraId="50F81A0C" w14:textId="77777777" w:rsidTr="00611A4A">
        <w:tc>
          <w:tcPr>
            <w:cnfStyle w:val="001000000000" w:firstRow="0" w:lastRow="0" w:firstColumn="1" w:lastColumn="0" w:oddVBand="0" w:evenVBand="0" w:oddHBand="0" w:evenHBand="0" w:firstRowFirstColumn="0" w:firstRowLastColumn="0" w:lastRowFirstColumn="0" w:lastRowLastColumn="0"/>
            <w:tcW w:w="5000" w:type="pct"/>
            <w:gridSpan w:val="7"/>
          </w:tcPr>
          <w:p w14:paraId="661BBB94" w14:textId="6BCFE0B0" w:rsidR="005E6218" w:rsidRPr="000D1393" w:rsidRDefault="00412FD9" w:rsidP="00153869">
            <w:pPr>
              <w:rPr>
                <w:rFonts w:ascii="Calibri" w:hAnsi="Calibri" w:cs="Calibri"/>
                <w:b w:val="0"/>
                <w:smallCaps/>
                <w:spacing w:val="86"/>
                <w:sz w:val="22"/>
                <w:szCs w:val="22"/>
                <w:lang w:val="en-AU"/>
              </w:rPr>
            </w:pPr>
            <w:r w:rsidRPr="00611A4A">
              <w:rPr>
                <w:rFonts w:ascii="Calibri" w:hAnsi="Calibri" w:cs="Calibri"/>
                <w:sz w:val="22"/>
                <w:szCs w:val="22"/>
                <w:lang w:val="en-AU"/>
              </w:rPr>
              <w:lastRenderedPageBreak/>
              <w:t>Major</w:t>
            </w:r>
            <w:r w:rsidRPr="000D1393">
              <w:rPr>
                <w:rFonts w:ascii="Calibri" w:hAnsi="Calibri" w:cs="Calibri"/>
                <w:b w:val="0"/>
                <w:sz w:val="22"/>
                <w:szCs w:val="22"/>
                <w:lang w:val="en-AU"/>
              </w:rPr>
              <w:t xml:space="preserve"> </w:t>
            </w:r>
            <w:r w:rsidR="005E6218" w:rsidRPr="000D1393">
              <w:rPr>
                <w:rFonts w:ascii="Calibri" w:hAnsi="Calibri" w:cs="Calibri"/>
                <w:sz w:val="22"/>
                <w:szCs w:val="22"/>
                <w:lang w:val="en-AU"/>
              </w:rPr>
              <w:t xml:space="preserve">Projects </w:t>
            </w:r>
          </w:p>
        </w:tc>
      </w:tr>
      <w:tr w:rsidR="00153869" w:rsidRPr="000D1393" w14:paraId="4B464E6A" w14:textId="77777777" w:rsidTr="00611A4A">
        <w:tc>
          <w:tcPr>
            <w:cnfStyle w:val="001000000000" w:firstRow="0" w:lastRow="0" w:firstColumn="1" w:lastColumn="0" w:oddVBand="0" w:evenVBand="0" w:oddHBand="0" w:evenHBand="0" w:firstRowFirstColumn="0" w:firstRowLastColumn="0" w:lastRowFirstColumn="0" w:lastRowLastColumn="0"/>
            <w:tcW w:w="5000" w:type="pct"/>
            <w:gridSpan w:val="7"/>
          </w:tcPr>
          <w:p w14:paraId="633B1E2F" w14:textId="77777777" w:rsidR="00153869" w:rsidRDefault="00153869" w:rsidP="00153869">
            <w:pPr>
              <w:rPr>
                <w:rFonts w:ascii="Calibri" w:hAnsi="Calibri" w:cs="Calibri"/>
                <w:b w:val="0"/>
                <w:sz w:val="22"/>
                <w:szCs w:val="22"/>
                <w:lang w:val="en-AU"/>
              </w:rPr>
            </w:pPr>
          </w:p>
          <w:p w14:paraId="60FEC91F" w14:textId="4FFE4253" w:rsidR="00153869" w:rsidRPr="00611A4A" w:rsidRDefault="00153869" w:rsidP="00611A4A">
            <w:pPr>
              <w:rPr>
                <w:rFonts w:ascii="Calibri" w:hAnsi="Calibri" w:cs="Calibri"/>
                <w:b w:val="0"/>
                <w:sz w:val="22"/>
                <w:szCs w:val="22"/>
                <w:lang w:val="en-AU"/>
              </w:rPr>
            </w:pPr>
            <w:r w:rsidRPr="00611A4A">
              <w:rPr>
                <w:rFonts w:ascii="Calibri" w:hAnsi="Calibri" w:cs="Calibri"/>
                <w:b w:val="0"/>
                <w:sz w:val="22"/>
                <w:szCs w:val="22"/>
                <w:lang w:val="en-AU"/>
              </w:rPr>
              <w:t xml:space="preserve">These projects give a sense of where I normally get involved. Most of these projects </w:t>
            </w:r>
            <w:r w:rsidR="002734DA">
              <w:rPr>
                <w:rFonts w:ascii="Calibri" w:hAnsi="Calibri" w:cs="Calibri"/>
                <w:b w:val="0"/>
                <w:sz w:val="22"/>
                <w:szCs w:val="22"/>
                <w:lang w:val="en-AU"/>
              </w:rPr>
              <w:t>were</w:t>
            </w:r>
            <w:r w:rsidRPr="00611A4A">
              <w:rPr>
                <w:rFonts w:ascii="Calibri" w:hAnsi="Calibri" w:cs="Calibri"/>
                <w:b w:val="0"/>
                <w:sz w:val="22"/>
                <w:szCs w:val="22"/>
                <w:lang w:val="en-AU"/>
              </w:rPr>
              <w:t xml:space="preserve"> team efforts, </w:t>
            </w:r>
            <w:r w:rsidR="002734DA">
              <w:rPr>
                <w:rFonts w:ascii="Calibri" w:hAnsi="Calibri" w:cs="Calibri"/>
                <w:b w:val="0"/>
                <w:sz w:val="22"/>
                <w:szCs w:val="22"/>
                <w:lang w:val="en-AU"/>
              </w:rPr>
              <w:t>with my role varying between product owner, architect and developer</w:t>
            </w:r>
            <w:r w:rsidRPr="00611A4A">
              <w:rPr>
                <w:rFonts w:ascii="Calibri" w:hAnsi="Calibri" w:cs="Calibri"/>
                <w:b w:val="0"/>
                <w:sz w:val="22"/>
                <w:szCs w:val="22"/>
                <w:lang w:val="en-AU"/>
              </w:rPr>
              <w:t xml:space="preserve">. </w:t>
            </w:r>
            <w:r>
              <w:rPr>
                <w:rFonts w:ascii="Calibri" w:hAnsi="Calibri" w:cs="Calibri"/>
                <w:sz w:val="22"/>
                <w:szCs w:val="22"/>
                <w:lang w:val="en-AU"/>
              </w:rPr>
              <w:tab/>
            </w:r>
          </w:p>
        </w:tc>
      </w:tr>
      <w:tr w:rsidR="005E6218" w:rsidRPr="000D1393" w14:paraId="2950B540" w14:textId="77777777" w:rsidTr="00611A4A">
        <w:trPr>
          <w:trHeight w:val="1547"/>
        </w:trPr>
        <w:tc>
          <w:tcPr>
            <w:cnfStyle w:val="001000000000" w:firstRow="0" w:lastRow="0" w:firstColumn="1" w:lastColumn="0" w:oddVBand="0" w:evenVBand="0" w:oddHBand="0" w:evenHBand="0" w:firstRowFirstColumn="0" w:firstRowLastColumn="0" w:lastRowFirstColumn="0" w:lastRowLastColumn="0"/>
            <w:tcW w:w="5000" w:type="pct"/>
            <w:gridSpan w:val="7"/>
          </w:tcPr>
          <w:p w14:paraId="75BEBD5B" w14:textId="77777777" w:rsidR="00412FD9" w:rsidRPr="00611A4A" w:rsidRDefault="00412FD9" w:rsidP="00412FD9">
            <w:pPr>
              <w:ind w:left="252"/>
              <w:rPr>
                <w:rFonts w:ascii="Calibri" w:hAnsi="Calibri" w:cs="Calibri"/>
                <w:b w:val="0"/>
                <w:sz w:val="4"/>
                <w:szCs w:val="2"/>
                <w:lang w:val="en-AU"/>
              </w:rPr>
            </w:pPr>
          </w:p>
          <w:p w14:paraId="5252034E" w14:textId="77777777" w:rsidR="00040410" w:rsidRPr="00611A4A" w:rsidRDefault="00040410" w:rsidP="00412FD9">
            <w:pPr>
              <w:ind w:left="252"/>
              <w:rPr>
                <w:rFonts w:ascii="Calibri" w:hAnsi="Calibri" w:cs="Calibri"/>
                <w:b w:val="0"/>
                <w:sz w:val="4"/>
                <w:szCs w:val="2"/>
                <w:lang w:val="en-AU"/>
              </w:rPr>
            </w:pPr>
          </w:p>
          <w:p w14:paraId="1B9EB8EC" w14:textId="6866B25F" w:rsidR="00011BA0" w:rsidRPr="009543FB" w:rsidRDefault="00A27930" w:rsidP="00412FD9">
            <w:pPr>
              <w:numPr>
                <w:ilvl w:val="0"/>
                <w:numId w:val="7"/>
              </w:numPr>
              <w:tabs>
                <w:tab w:val="clear" w:pos="916"/>
              </w:tabs>
              <w:ind w:left="252" w:hanging="180"/>
              <w:rPr>
                <w:rFonts w:ascii="Calibri" w:hAnsi="Calibri" w:cs="Calibri"/>
                <w:b w:val="0"/>
                <w:sz w:val="22"/>
                <w:szCs w:val="22"/>
                <w:lang w:val="en-AU"/>
              </w:rPr>
            </w:pPr>
            <w:r>
              <w:rPr>
                <w:rFonts w:ascii="Calibri" w:hAnsi="Calibri" w:cs="Calibri"/>
                <w:bCs w:val="0"/>
                <w:sz w:val="22"/>
                <w:szCs w:val="22"/>
                <w:lang w:val="en-AU"/>
              </w:rPr>
              <w:t>Relevancy</w:t>
            </w:r>
            <w:r w:rsidR="00011BA0" w:rsidRPr="00011BA0">
              <w:rPr>
                <w:rFonts w:ascii="Calibri" w:hAnsi="Calibri" w:cs="Calibri"/>
                <w:bCs w:val="0"/>
                <w:sz w:val="22"/>
                <w:szCs w:val="22"/>
                <w:lang w:val="en-AU"/>
              </w:rPr>
              <w:t xml:space="preserve"> Engine </w:t>
            </w:r>
            <w:r w:rsidR="00011BA0">
              <w:rPr>
                <w:rFonts w:ascii="Calibri" w:hAnsi="Calibri" w:cs="Calibri"/>
                <w:b w:val="0"/>
                <w:sz w:val="22"/>
                <w:szCs w:val="22"/>
                <w:lang w:val="en-AU"/>
              </w:rPr>
              <w:t>(</w:t>
            </w:r>
            <w:r w:rsidR="002734DA">
              <w:rPr>
                <w:rFonts w:ascii="Calibri" w:hAnsi="Calibri" w:cs="Calibri"/>
                <w:b w:val="0"/>
                <w:sz w:val="22"/>
                <w:szCs w:val="22"/>
                <w:lang w:val="en-AU"/>
              </w:rPr>
              <w:t>2020</w:t>
            </w:r>
            <w:r w:rsidR="00011BA0">
              <w:rPr>
                <w:rFonts w:ascii="Calibri" w:hAnsi="Calibri" w:cs="Calibri"/>
                <w:b w:val="0"/>
                <w:sz w:val="22"/>
                <w:szCs w:val="22"/>
                <w:lang w:val="en-AU"/>
              </w:rPr>
              <w:t xml:space="preserve">). Helped build a </w:t>
            </w:r>
            <w:r>
              <w:rPr>
                <w:rFonts w:ascii="Calibri" w:hAnsi="Calibri" w:cs="Calibri"/>
                <w:b w:val="0"/>
                <w:sz w:val="22"/>
                <w:szCs w:val="22"/>
                <w:lang w:val="en-AU"/>
              </w:rPr>
              <w:t>next-best-conversation and price recommendation</w:t>
            </w:r>
            <w:r w:rsidR="00011BA0">
              <w:rPr>
                <w:rFonts w:ascii="Calibri" w:hAnsi="Calibri" w:cs="Calibri"/>
                <w:b w:val="0"/>
                <w:sz w:val="22"/>
                <w:szCs w:val="22"/>
                <w:lang w:val="en-AU"/>
              </w:rPr>
              <w:t xml:space="preserve"> system for Countdown</w:t>
            </w:r>
            <w:r>
              <w:rPr>
                <w:rFonts w:ascii="Calibri" w:hAnsi="Calibri" w:cs="Calibri"/>
                <w:b w:val="0"/>
                <w:sz w:val="22"/>
                <w:szCs w:val="22"/>
                <w:lang w:val="en-AU"/>
              </w:rPr>
              <w:t>.  Every customer is sent offers tailored to their interests and price elasticity</w:t>
            </w:r>
            <w:r w:rsidR="00D64748">
              <w:rPr>
                <w:rFonts w:ascii="Calibri" w:hAnsi="Calibri" w:cs="Calibri"/>
                <w:b w:val="0"/>
                <w:sz w:val="22"/>
                <w:szCs w:val="22"/>
                <w:lang w:val="en-AU"/>
              </w:rPr>
              <w:t>.</w:t>
            </w:r>
          </w:p>
          <w:p w14:paraId="46D5D51B" w14:textId="578D3459" w:rsidR="009543FB" w:rsidRPr="009543FB" w:rsidRDefault="009543FB" w:rsidP="009543FB">
            <w:pPr>
              <w:numPr>
                <w:ilvl w:val="0"/>
                <w:numId w:val="7"/>
              </w:numPr>
              <w:tabs>
                <w:tab w:val="clear" w:pos="916"/>
              </w:tabs>
              <w:ind w:left="252" w:hanging="180"/>
              <w:rPr>
                <w:rFonts w:ascii="Calibri" w:hAnsi="Calibri" w:cs="Calibri"/>
                <w:b w:val="0"/>
                <w:sz w:val="22"/>
                <w:szCs w:val="22"/>
                <w:lang w:val="en-AU"/>
              </w:rPr>
            </w:pPr>
            <w:r>
              <w:rPr>
                <w:rFonts w:ascii="Calibri" w:hAnsi="Calibri" w:cs="Calibri"/>
                <w:bCs w:val="0"/>
                <w:sz w:val="22"/>
                <w:szCs w:val="22"/>
                <w:lang w:val="en-AU"/>
              </w:rPr>
              <w:t>Feature Library</w:t>
            </w:r>
            <w:r w:rsidRPr="00011BA0">
              <w:rPr>
                <w:rFonts w:ascii="Calibri" w:hAnsi="Calibri" w:cs="Calibri"/>
                <w:bCs w:val="0"/>
                <w:sz w:val="22"/>
                <w:szCs w:val="22"/>
                <w:lang w:val="en-AU"/>
              </w:rPr>
              <w:t xml:space="preserve"> </w:t>
            </w:r>
            <w:r>
              <w:rPr>
                <w:rFonts w:ascii="Calibri" w:hAnsi="Calibri" w:cs="Calibri"/>
                <w:b w:val="0"/>
                <w:sz w:val="22"/>
                <w:szCs w:val="22"/>
                <w:lang w:val="en-AU"/>
              </w:rPr>
              <w:t xml:space="preserve">(2020). Standardised and centralised definitions of key business metrics.  Incorporated a data lineage and governance framework. </w:t>
            </w:r>
          </w:p>
          <w:p w14:paraId="53E62646" w14:textId="378BC3D7" w:rsidR="00011BA0" w:rsidRPr="00011BA0" w:rsidRDefault="00011BA0" w:rsidP="00412FD9">
            <w:pPr>
              <w:numPr>
                <w:ilvl w:val="0"/>
                <w:numId w:val="7"/>
              </w:numPr>
              <w:tabs>
                <w:tab w:val="clear" w:pos="916"/>
              </w:tabs>
              <w:ind w:left="252" w:hanging="180"/>
              <w:rPr>
                <w:rFonts w:ascii="Calibri" w:hAnsi="Calibri" w:cs="Calibri"/>
                <w:b w:val="0"/>
                <w:sz w:val="22"/>
                <w:szCs w:val="22"/>
                <w:lang w:val="en-AU"/>
              </w:rPr>
            </w:pPr>
            <w:r>
              <w:rPr>
                <w:rFonts w:ascii="Calibri" w:hAnsi="Calibri" w:cs="Calibri"/>
                <w:bCs w:val="0"/>
                <w:sz w:val="22"/>
                <w:szCs w:val="22"/>
                <w:lang w:val="en-AU"/>
              </w:rPr>
              <w:t xml:space="preserve">Spatial Modelling </w:t>
            </w:r>
            <w:r w:rsidRPr="00011BA0">
              <w:rPr>
                <w:rFonts w:ascii="Calibri" w:hAnsi="Calibri" w:cs="Calibri"/>
                <w:b w:val="0"/>
                <w:sz w:val="22"/>
                <w:szCs w:val="22"/>
                <w:lang w:val="en-AU"/>
              </w:rPr>
              <w:t>(</w:t>
            </w:r>
            <w:r w:rsidR="002734DA">
              <w:rPr>
                <w:rFonts w:ascii="Calibri" w:hAnsi="Calibri" w:cs="Calibri"/>
                <w:b w:val="0"/>
                <w:sz w:val="22"/>
                <w:szCs w:val="22"/>
                <w:lang w:val="en-AU"/>
              </w:rPr>
              <w:t>2019</w:t>
            </w:r>
            <w:r w:rsidRPr="00011BA0">
              <w:rPr>
                <w:rFonts w:ascii="Calibri" w:hAnsi="Calibri" w:cs="Calibri"/>
                <w:b w:val="0"/>
                <w:sz w:val="22"/>
                <w:szCs w:val="22"/>
                <w:lang w:val="en-AU"/>
              </w:rPr>
              <w:t>)</w:t>
            </w:r>
            <w:r>
              <w:rPr>
                <w:rFonts w:ascii="Calibri" w:hAnsi="Calibri" w:cs="Calibri"/>
                <w:bCs w:val="0"/>
                <w:sz w:val="22"/>
                <w:szCs w:val="22"/>
                <w:lang w:val="en-AU"/>
              </w:rPr>
              <w:t>.</w:t>
            </w:r>
            <w:r>
              <w:rPr>
                <w:rFonts w:ascii="Calibri" w:hAnsi="Calibri" w:cs="Calibri"/>
                <w:b w:val="0"/>
                <w:sz w:val="22"/>
                <w:szCs w:val="22"/>
                <w:lang w:val="en-AU"/>
              </w:rPr>
              <w:t xml:space="preserve"> Site recommendations, catchments, optimal network design and new site sales forecasts.  Similar projects for both NZHL and Countdown.</w:t>
            </w:r>
          </w:p>
          <w:p w14:paraId="4E4ECE77" w14:textId="39731E34" w:rsidR="00011BA0" w:rsidRPr="00011BA0" w:rsidRDefault="00011BA0" w:rsidP="00412FD9">
            <w:pPr>
              <w:numPr>
                <w:ilvl w:val="0"/>
                <w:numId w:val="7"/>
              </w:numPr>
              <w:tabs>
                <w:tab w:val="clear" w:pos="916"/>
              </w:tabs>
              <w:ind w:left="252" w:hanging="180"/>
              <w:rPr>
                <w:rFonts w:ascii="Calibri" w:hAnsi="Calibri" w:cs="Calibri"/>
                <w:b w:val="0"/>
                <w:sz w:val="22"/>
                <w:szCs w:val="22"/>
                <w:lang w:val="en-AU"/>
              </w:rPr>
            </w:pPr>
            <w:r w:rsidRPr="00D64748">
              <w:rPr>
                <w:rFonts w:ascii="Calibri" w:hAnsi="Calibri" w:cs="Calibri"/>
                <w:bCs w:val="0"/>
                <w:sz w:val="22"/>
                <w:szCs w:val="22"/>
                <w:lang w:val="en-AU"/>
              </w:rPr>
              <w:t>Product Ranging Recommendations</w:t>
            </w:r>
            <w:r>
              <w:rPr>
                <w:rFonts w:ascii="Calibri" w:hAnsi="Calibri" w:cs="Calibri"/>
                <w:b w:val="0"/>
                <w:sz w:val="22"/>
                <w:szCs w:val="22"/>
                <w:lang w:val="en-AU"/>
              </w:rPr>
              <w:t xml:space="preserve"> (</w:t>
            </w:r>
            <w:r w:rsidR="00EA02A5">
              <w:rPr>
                <w:rFonts w:ascii="Calibri" w:hAnsi="Calibri" w:cs="Calibri"/>
                <w:b w:val="0"/>
                <w:sz w:val="22"/>
                <w:szCs w:val="22"/>
                <w:lang w:val="en-AU"/>
              </w:rPr>
              <w:t>2018</w:t>
            </w:r>
            <w:r>
              <w:rPr>
                <w:rFonts w:ascii="Calibri" w:hAnsi="Calibri" w:cs="Calibri"/>
                <w:b w:val="0"/>
                <w:sz w:val="22"/>
                <w:szCs w:val="22"/>
                <w:lang w:val="en-AU"/>
              </w:rPr>
              <w:t xml:space="preserve">).  Recommending changes to store ranging.  Product Sales forecasting </w:t>
            </w:r>
            <w:r w:rsidR="00D64748">
              <w:rPr>
                <w:rFonts w:ascii="Calibri" w:hAnsi="Calibri" w:cs="Calibri"/>
                <w:b w:val="0"/>
                <w:sz w:val="22"/>
                <w:szCs w:val="22"/>
                <w:lang w:val="en-AU"/>
              </w:rPr>
              <w:t>.  Identifying products where customers rely on affordable pricing.</w:t>
            </w:r>
            <w:r>
              <w:rPr>
                <w:rFonts w:ascii="Calibri" w:hAnsi="Calibri" w:cs="Calibri"/>
                <w:b w:val="0"/>
                <w:sz w:val="22"/>
                <w:szCs w:val="22"/>
                <w:lang w:val="en-AU"/>
              </w:rPr>
              <w:t xml:space="preserve"> </w:t>
            </w:r>
          </w:p>
          <w:p w14:paraId="7922D07F" w14:textId="3CD85FF6" w:rsidR="00CD55A3" w:rsidRPr="00611A4A" w:rsidRDefault="00CD55A3"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Farmer Services Datamart</w:t>
            </w:r>
            <w:r w:rsidRPr="00611A4A">
              <w:rPr>
                <w:rFonts w:ascii="Calibri" w:hAnsi="Calibri" w:cs="Calibri"/>
                <w:b w:val="0"/>
                <w:sz w:val="22"/>
                <w:szCs w:val="22"/>
                <w:lang w:val="en-AU"/>
              </w:rPr>
              <w:t xml:space="preserve"> (2017).  Developed a </w:t>
            </w:r>
            <w:proofErr w:type="spellStart"/>
            <w:r w:rsidRPr="00611A4A">
              <w:rPr>
                <w:rFonts w:ascii="Calibri" w:hAnsi="Calibri" w:cs="Calibri"/>
                <w:b w:val="0"/>
                <w:sz w:val="22"/>
                <w:szCs w:val="22"/>
                <w:lang w:val="en-AU"/>
              </w:rPr>
              <w:t>datamart</w:t>
            </w:r>
            <w:proofErr w:type="spellEnd"/>
            <w:r w:rsidRPr="00611A4A">
              <w:rPr>
                <w:rFonts w:ascii="Calibri" w:hAnsi="Calibri" w:cs="Calibri"/>
                <w:b w:val="0"/>
                <w:sz w:val="22"/>
                <w:szCs w:val="22"/>
                <w:lang w:val="en-AU"/>
              </w:rPr>
              <w:t xml:space="preserve"> for Fonterra so that less technical users could build reports.</w:t>
            </w:r>
            <w:r w:rsidR="00E91946" w:rsidRPr="00611A4A">
              <w:rPr>
                <w:rFonts w:ascii="Calibri" w:hAnsi="Calibri" w:cs="Calibri"/>
                <w:b w:val="0"/>
                <w:sz w:val="22"/>
                <w:szCs w:val="22"/>
                <w:lang w:val="en-AU"/>
              </w:rPr>
              <w:t xml:space="preserve"> Integrated Salesforce, Google Analytics, Surveys, and LINZ maps.</w:t>
            </w:r>
          </w:p>
          <w:p w14:paraId="651EDD5F" w14:textId="1A779884" w:rsidR="00CD55A3" w:rsidRPr="00611A4A" w:rsidRDefault="00CD55A3"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Marketing Automation</w:t>
            </w:r>
            <w:r w:rsidRPr="00611A4A">
              <w:rPr>
                <w:rFonts w:ascii="Calibri" w:hAnsi="Calibri" w:cs="Calibri"/>
                <w:b w:val="0"/>
                <w:sz w:val="22"/>
                <w:szCs w:val="22"/>
                <w:lang w:val="en-AU"/>
              </w:rPr>
              <w:t xml:space="preserve"> (2016). Product owner for the marketing automation system CME developed to support our clients including: friendly portal, approval system, next best message, email delivery, product selection, effectiveness reporting, etc.</w:t>
            </w:r>
          </w:p>
          <w:p w14:paraId="1CAF688E" w14:textId="2BD4D343" w:rsidR="00CD55A3" w:rsidRPr="00611A4A" w:rsidRDefault="00CD55A3"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Animal Welfare</w:t>
            </w:r>
            <w:r w:rsidRPr="00611A4A">
              <w:rPr>
                <w:rFonts w:ascii="Calibri" w:hAnsi="Calibri" w:cs="Calibri"/>
                <w:b w:val="0"/>
                <w:sz w:val="22"/>
                <w:szCs w:val="22"/>
                <w:lang w:val="en-AU"/>
              </w:rPr>
              <w:t xml:space="preserve"> (2015).  Designed an early warning system for identifying struggling farmers and scheduled support services</w:t>
            </w:r>
          </w:p>
          <w:p w14:paraId="01601D1E" w14:textId="77A74229" w:rsidR="00040410" w:rsidRPr="00611A4A" w:rsidRDefault="00040410"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Customer Complaints</w:t>
            </w:r>
            <w:r w:rsidRPr="00611A4A">
              <w:rPr>
                <w:rFonts w:ascii="Calibri" w:hAnsi="Calibri" w:cs="Calibri"/>
                <w:b w:val="0"/>
                <w:sz w:val="22"/>
                <w:szCs w:val="22"/>
                <w:lang w:val="en-AU"/>
              </w:rPr>
              <w:t xml:space="preserve"> (2014).  Helped BNZ build a system for predicting which customer interactions would lead to complaints </w:t>
            </w:r>
            <w:r w:rsidR="00D64748">
              <w:rPr>
                <w:rFonts w:ascii="Calibri" w:hAnsi="Calibri" w:cs="Calibri"/>
                <w:b w:val="0"/>
                <w:sz w:val="22"/>
                <w:szCs w:val="22"/>
                <w:lang w:val="en-AU"/>
              </w:rPr>
              <w:t>using text being entered in the CRM system</w:t>
            </w:r>
          </w:p>
          <w:p w14:paraId="2F55B9AE" w14:textId="3DF9F7D4" w:rsidR="00040410" w:rsidRPr="00611A4A" w:rsidRDefault="00040410"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Messaging Engine</w:t>
            </w:r>
            <w:r w:rsidRPr="00611A4A">
              <w:rPr>
                <w:rFonts w:ascii="Calibri" w:hAnsi="Calibri" w:cs="Calibri"/>
                <w:b w:val="0"/>
                <w:sz w:val="22"/>
                <w:szCs w:val="22"/>
                <w:lang w:val="en-AU"/>
              </w:rPr>
              <w:t xml:space="preserve"> (2014).  Designed a messaging engine </w:t>
            </w:r>
            <w:r w:rsidR="004D2300">
              <w:rPr>
                <w:rFonts w:ascii="Calibri" w:hAnsi="Calibri" w:cs="Calibri"/>
                <w:b w:val="0"/>
                <w:sz w:val="22"/>
                <w:szCs w:val="22"/>
                <w:lang w:val="en-AU"/>
              </w:rPr>
              <w:t xml:space="preserve">for Fonterra </w:t>
            </w:r>
            <w:r w:rsidRPr="00611A4A">
              <w:rPr>
                <w:rFonts w:ascii="Calibri" w:hAnsi="Calibri" w:cs="Calibri"/>
                <w:b w:val="0"/>
                <w:sz w:val="22"/>
                <w:szCs w:val="22"/>
                <w:lang w:val="en-AU"/>
              </w:rPr>
              <w:t>so that farmers could be told the most important messages rather than drowning in information.</w:t>
            </w:r>
          </w:p>
          <w:p w14:paraId="2A5564F0" w14:textId="5FC453B2" w:rsidR="00A47566" w:rsidRPr="00611A4A" w:rsidRDefault="00A47566"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Sentiment Monitor</w:t>
            </w:r>
            <w:r w:rsidRPr="00611A4A">
              <w:rPr>
                <w:rFonts w:ascii="Calibri" w:hAnsi="Calibri" w:cs="Calibri"/>
                <w:b w:val="0"/>
                <w:sz w:val="22"/>
                <w:szCs w:val="22"/>
                <w:lang w:val="en-AU"/>
              </w:rPr>
              <w:t xml:space="preserve"> (2013).  </w:t>
            </w:r>
            <w:r w:rsidR="00EB7B2F">
              <w:rPr>
                <w:rFonts w:ascii="Calibri" w:hAnsi="Calibri" w:cs="Calibri"/>
                <w:b w:val="0"/>
                <w:sz w:val="22"/>
                <w:szCs w:val="22"/>
                <w:lang w:val="en-AU"/>
              </w:rPr>
              <w:t>Automated</w:t>
            </w:r>
            <w:r w:rsidRPr="00611A4A">
              <w:rPr>
                <w:rFonts w:ascii="Calibri" w:hAnsi="Calibri" w:cs="Calibri"/>
                <w:b w:val="0"/>
                <w:sz w:val="22"/>
                <w:szCs w:val="22"/>
                <w:lang w:val="en-AU"/>
              </w:rPr>
              <w:t xml:space="preserve"> </w:t>
            </w:r>
            <w:r w:rsidR="00040410" w:rsidRPr="00611A4A">
              <w:rPr>
                <w:rFonts w:ascii="Calibri" w:hAnsi="Calibri" w:cs="Calibri"/>
                <w:b w:val="0"/>
                <w:sz w:val="22"/>
                <w:szCs w:val="22"/>
                <w:lang w:val="en-AU"/>
              </w:rPr>
              <w:t xml:space="preserve">monitoring </w:t>
            </w:r>
            <w:r w:rsidR="00EB7B2F">
              <w:rPr>
                <w:rFonts w:ascii="Calibri" w:hAnsi="Calibri" w:cs="Calibri"/>
                <w:b w:val="0"/>
                <w:sz w:val="22"/>
                <w:szCs w:val="22"/>
                <w:lang w:val="en-AU"/>
              </w:rPr>
              <w:t xml:space="preserve">and analysis </w:t>
            </w:r>
            <w:r w:rsidR="00040410" w:rsidRPr="00611A4A">
              <w:rPr>
                <w:rFonts w:ascii="Calibri" w:hAnsi="Calibri" w:cs="Calibri"/>
                <w:b w:val="0"/>
                <w:sz w:val="22"/>
                <w:szCs w:val="22"/>
                <w:lang w:val="en-AU"/>
              </w:rPr>
              <w:t xml:space="preserve">of </w:t>
            </w:r>
            <w:r w:rsidR="00EB7B2F">
              <w:rPr>
                <w:rFonts w:ascii="Calibri" w:hAnsi="Calibri" w:cs="Calibri"/>
                <w:b w:val="0"/>
                <w:sz w:val="22"/>
                <w:szCs w:val="22"/>
                <w:lang w:val="en-AU"/>
              </w:rPr>
              <w:t>feedback</w:t>
            </w:r>
            <w:r w:rsidR="00040410" w:rsidRPr="00611A4A">
              <w:rPr>
                <w:rFonts w:ascii="Calibri" w:hAnsi="Calibri" w:cs="Calibri"/>
                <w:b w:val="0"/>
                <w:sz w:val="22"/>
                <w:szCs w:val="22"/>
                <w:lang w:val="en-AU"/>
              </w:rPr>
              <w:t xml:space="preserve"> including </w:t>
            </w:r>
            <w:r w:rsidR="005B28D7">
              <w:rPr>
                <w:rFonts w:ascii="Calibri" w:hAnsi="Calibri" w:cs="Calibri"/>
                <w:b w:val="0"/>
                <w:sz w:val="22"/>
                <w:szCs w:val="22"/>
                <w:lang w:val="en-AU"/>
              </w:rPr>
              <w:t>telephone call sentiment</w:t>
            </w:r>
            <w:r w:rsidR="004D2300">
              <w:rPr>
                <w:rFonts w:ascii="Calibri" w:hAnsi="Calibri" w:cs="Calibri"/>
                <w:b w:val="0"/>
                <w:sz w:val="22"/>
                <w:szCs w:val="22"/>
                <w:lang w:val="en-AU"/>
              </w:rPr>
              <w:t xml:space="preserve"> and topic analysis.</w:t>
            </w:r>
            <w:r w:rsidR="00EB7B2F">
              <w:rPr>
                <w:rFonts w:ascii="Calibri" w:hAnsi="Calibri" w:cs="Calibri"/>
                <w:b w:val="0"/>
                <w:sz w:val="22"/>
                <w:szCs w:val="22"/>
                <w:lang w:val="en-AU"/>
              </w:rPr>
              <w:t xml:space="preserve">  Used to help executives understand how farmers are feeling</w:t>
            </w:r>
            <w:r w:rsidRPr="00611A4A">
              <w:rPr>
                <w:rFonts w:ascii="Calibri" w:hAnsi="Calibri" w:cs="Calibri"/>
                <w:b w:val="0"/>
                <w:sz w:val="22"/>
                <w:szCs w:val="22"/>
                <w:lang w:val="en-AU"/>
              </w:rPr>
              <w:t xml:space="preserve">  </w:t>
            </w:r>
          </w:p>
          <w:p w14:paraId="6B9442F2" w14:textId="367F41DD" w:rsidR="001C2075" w:rsidRPr="00611A4A" w:rsidRDefault="001C2075"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Specials Optimisation</w:t>
            </w:r>
            <w:r w:rsidRPr="00611A4A">
              <w:rPr>
                <w:rFonts w:ascii="Calibri" w:hAnsi="Calibri" w:cs="Calibri"/>
                <w:b w:val="0"/>
                <w:sz w:val="22"/>
                <w:szCs w:val="22"/>
                <w:lang w:val="en-AU"/>
              </w:rPr>
              <w:t xml:space="preserve"> (2012).  </w:t>
            </w:r>
            <w:r w:rsidR="008919BA" w:rsidRPr="00611A4A">
              <w:rPr>
                <w:rFonts w:ascii="Calibri" w:hAnsi="Calibri" w:cs="Calibri"/>
                <w:b w:val="0"/>
                <w:sz w:val="22"/>
                <w:szCs w:val="22"/>
                <w:lang w:val="en-AU"/>
              </w:rPr>
              <w:t>Improved Countdown’s product selection</w:t>
            </w:r>
            <w:r w:rsidRPr="00611A4A">
              <w:rPr>
                <w:rFonts w:ascii="Calibri" w:hAnsi="Calibri" w:cs="Calibri"/>
                <w:b w:val="0"/>
                <w:sz w:val="22"/>
                <w:szCs w:val="22"/>
                <w:lang w:val="en-AU"/>
              </w:rPr>
              <w:t xml:space="preserve"> </w:t>
            </w:r>
            <w:r w:rsidR="00153869" w:rsidRPr="00611A4A">
              <w:rPr>
                <w:rFonts w:ascii="Calibri" w:hAnsi="Calibri" w:cs="Calibri"/>
                <w:b w:val="0"/>
                <w:sz w:val="22"/>
                <w:szCs w:val="22"/>
                <w:lang w:val="en-AU"/>
              </w:rPr>
              <w:t>so that people would be offered products bas</w:t>
            </w:r>
            <w:r w:rsidR="00A47566" w:rsidRPr="00611A4A">
              <w:rPr>
                <w:rFonts w:ascii="Calibri" w:hAnsi="Calibri" w:cs="Calibri"/>
                <w:b w:val="0"/>
                <w:sz w:val="22"/>
                <w:szCs w:val="22"/>
                <w:lang w:val="en-AU"/>
              </w:rPr>
              <w:t xml:space="preserve">ed on similar products.  Developed over </w:t>
            </w:r>
            <w:r w:rsidR="00EB7B2F">
              <w:rPr>
                <w:rFonts w:ascii="Calibri" w:hAnsi="Calibri" w:cs="Calibri"/>
                <w:b w:val="0"/>
                <w:sz w:val="22"/>
                <w:szCs w:val="22"/>
                <w:lang w:val="en-AU"/>
              </w:rPr>
              <w:t>3</w:t>
            </w:r>
            <w:r w:rsidR="00A47566" w:rsidRPr="00611A4A">
              <w:rPr>
                <w:rFonts w:ascii="Calibri" w:hAnsi="Calibri" w:cs="Calibri"/>
                <w:b w:val="0"/>
                <w:sz w:val="22"/>
                <w:szCs w:val="22"/>
                <w:lang w:val="en-AU"/>
              </w:rPr>
              <w:t>0,000 propensity models along with processes for monitoring model accuracy and refreshing models.</w:t>
            </w:r>
            <w:r w:rsidR="00153869" w:rsidRPr="00611A4A">
              <w:rPr>
                <w:rFonts w:ascii="Calibri" w:hAnsi="Calibri" w:cs="Calibri"/>
                <w:b w:val="0"/>
                <w:sz w:val="22"/>
                <w:szCs w:val="22"/>
                <w:lang w:val="en-AU"/>
              </w:rPr>
              <w:t xml:space="preserve"> </w:t>
            </w:r>
          </w:p>
          <w:p w14:paraId="2DF92CA2" w14:textId="497B9A3C" w:rsidR="001C2075" w:rsidRPr="00611A4A" w:rsidRDefault="001C2075"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Voice of Customer</w:t>
            </w:r>
            <w:r w:rsidRPr="00611A4A">
              <w:rPr>
                <w:rFonts w:ascii="Calibri" w:hAnsi="Calibri" w:cs="Calibri"/>
                <w:b w:val="0"/>
                <w:sz w:val="22"/>
                <w:szCs w:val="22"/>
                <w:lang w:val="en-AU"/>
              </w:rPr>
              <w:t xml:space="preserve"> (2012)</w:t>
            </w:r>
            <w:r w:rsidR="008919BA" w:rsidRPr="00611A4A">
              <w:rPr>
                <w:rFonts w:ascii="Calibri" w:hAnsi="Calibri" w:cs="Calibri"/>
                <w:b w:val="0"/>
                <w:sz w:val="22"/>
                <w:szCs w:val="22"/>
                <w:lang w:val="en-AU"/>
              </w:rPr>
              <w:t xml:space="preserve">.  Designed audience selection process so that Westpac </w:t>
            </w:r>
            <w:r w:rsidR="00153869" w:rsidRPr="00611A4A">
              <w:rPr>
                <w:rFonts w:ascii="Calibri" w:hAnsi="Calibri" w:cs="Calibri"/>
                <w:b w:val="0"/>
                <w:sz w:val="22"/>
                <w:szCs w:val="22"/>
                <w:lang w:val="en-AU"/>
              </w:rPr>
              <w:t xml:space="preserve">could assess how their staff were tracking against KPIs while minimising the </w:t>
            </w:r>
            <w:r w:rsidR="008919BA" w:rsidRPr="00611A4A">
              <w:rPr>
                <w:rFonts w:ascii="Calibri" w:hAnsi="Calibri" w:cs="Calibri"/>
                <w:b w:val="0"/>
                <w:sz w:val="22"/>
                <w:szCs w:val="22"/>
                <w:lang w:val="en-AU"/>
              </w:rPr>
              <w:t>number of unnecessary</w:t>
            </w:r>
            <w:r w:rsidR="00153869" w:rsidRPr="00611A4A">
              <w:rPr>
                <w:rFonts w:ascii="Calibri" w:hAnsi="Calibri" w:cs="Calibri"/>
                <w:b w:val="0"/>
                <w:sz w:val="22"/>
                <w:szCs w:val="22"/>
                <w:lang w:val="en-AU"/>
              </w:rPr>
              <w:t xml:space="preserve"> customer surveys</w:t>
            </w:r>
            <w:r w:rsidR="008919BA" w:rsidRPr="00611A4A">
              <w:rPr>
                <w:rFonts w:ascii="Calibri" w:hAnsi="Calibri" w:cs="Calibri"/>
                <w:b w:val="0"/>
                <w:sz w:val="22"/>
                <w:szCs w:val="22"/>
                <w:lang w:val="en-AU"/>
              </w:rPr>
              <w:t xml:space="preserve">.  </w:t>
            </w:r>
          </w:p>
          <w:p w14:paraId="46D7884F" w14:textId="61E565C5" w:rsidR="008919BA" w:rsidRPr="00611A4A" w:rsidRDefault="008919BA" w:rsidP="008919BA">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Customer Persona Development</w:t>
            </w:r>
            <w:r w:rsidRPr="00611A4A">
              <w:rPr>
                <w:rFonts w:ascii="Calibri" w:hAnsi="Calibri" w:cs="Calibri"/>
                <w:b w:val="0"/>
                <w:sz w:val="22"/>
                <w:szCs w:val="22"/>
                <w:lang w:val="en-AU"/>
              </w:rPr>
              <w:t xml:space="preserve"> (2011). </w:t>
            </w:r>
            <w:r w:rsidR="00E919AC">
              <w:rPr>
                <w:rFonts w:ascii="Calibri" w:hAnsi="Calibri" w:cs="Calibri"/>
                <w:b w:val="0"/>
                <w:sz w:val="22"/>
                <w:szCs w:val="22"/>
                <w:lang w:val="en-AU"/>
              </w:rPr>
              <w:t>P</w:t>
            </w:r>
            <w:r w:rsidRPr="00611A4A">
              <w:rPr>
                <w:rFonts w:ascii="Calibri" w:hAnsi="Calibri" w:cs="Calibri"/>
                <w:b w:val="0"/>
                <w:sz w:val="22"/>
                <w:szCs w:val="22"/>
                <w:lang w:val="en-AU"/>
              </w:rPr>
              <w:t xml:space="preserve">osters for helping </w:t>
            </w:r>
            <w:r w:rsidR="00153869" w:rsidRPr="00611A4A">
              <w:rPr>
                <w:rFonts w:ascii="Calibri" w:hAnsi="Calibri" w:cs="Calibri"/>
                <w:b w:val="0"/>
                <w:sz w:val="22"/>
                <w:szCs w:val="22"/>
                <w:lang w:val="en-AU"/>
              </w:rPr>
              <w:t>Countdow</w:t>
            </w:r>
            <w:r w:rsidR="00E919AC">
              <w:rPr>
                <w:rFonts w:ascii="Calibri" w:hAnsi="Calibri" w:cs="Calibri"/>
                <w:b w:val="0"/>
                <w:sz w:val="22"/>
                <w:szCs w:val="22"/>
                <w:lang w:val="en-AU"/>
              </w:rPr>
              <w:t xml:space="preserve">n staff </w:t>
            </w:r>
            <w:r w:rsidR="00153869" w:rsidRPr="00611A4A">
              <w:rPr>
                <w:rFonts w:ascii="Calibri" w:hAnsi="Calibri" w:cs="Calibri"/>
                <w:b w:val="0"/>
                <w:sz w:val="22"/>
                <w:szCs w:val="22"/>
                <w:lang w:val="en-AU"/>
              </w:rPr>
              <w:t>understand their customers.</w:t>
            </w:r>
            <w:r w:rsidR="00EB7B2F">
              <w:rPr>
                <w:rFonts w:ascii="Calibri" w:hAnsi="Calibri" w:cs="Calibri"/>
                <w:b w:val="0"/>
                <w:sz w:val="22"/>
                <w:szCs w:val="22"/>
                <w:lang w:val="en-AU"/>
              </w:rPr>
              <w:t xml:space="preserve"> Used to give non-marketing staff an understanding of how diverse customers are.</w:t>
            </w:r>
          </w:p>
          <w:p w14:paraId="72DBE2EC" w14:textId="5A62E108" w:rsidR="001C2075" w:rsidRPr="00611A4A" w:rsidRDefault="001C2075"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Route Optimisation</w:t>
            </w:r>
            <w:r w:rsidR="004D2300">
              <w:rPr>
                <w:rFonts w:ascii="Calibri" w:hAnsi="Calibri" w:cs="Calibri"/>
                <w:b w:val="0"/>
                <w:sz w:val="22"/>
                <w:szCs w:val="22"/>
                <w:lang w:val="en-AU"/>
              </w:rPr>
              <w:t xml:space="preserve"> (2011). Identified which bu</w:t>
            </w:r>
            <w:r w:rsidRPr="00611A4A">
              <w:rPr>
                <w:rFonts w:ascii="Calibri" w:hAnsi="Calibri" w:cs="Calibri"/>
                <w:b w:val="0"/>
                <w:sz w:val="22"/>
                <w:szCs w:val="22"/>
                <w:lang w:val="en-AU"/>
              </w:rPr>
              <w:t>ses were consistently running late and which spent too long sitting idle as part of a larger project by NZ Bus</w:t>
            </w:r>
          </w:p>
          <w:p w14:paraId="01FB3DFB" w14:textId="166319A7" w:rsidR="00412FD9" w:rsidRPr="00611A4A" w:rsidRDefault="00412FD9" w:rsidP="00412FD9">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Website and Mobile App DB</w:t>
            </w:r>
            <w:r w:rsidRPr="00611A4A">
              <w:rPr>
                <w:rFonts w:ascii="Calibri" w:hAnsi="Calibri" w:cs="Calibri"/>
                <w:b w:val="0"/>
                <w:sz w:val="22"/>
                <w:szCs w:val="22"/>
                <w:lang w:val="en-AU"/>
              </w:rPr>
              <w:t xml:space="preserve"> (2011)</w:t>
            </w:r>
            <w:r w:rsidR="00E049A6" w:rsidRPr="00611A4A">
              <w:rPr>
                <w:rFonts w:ascii="Calibri" w:hAnsi="Calibri" w:cs="Calibri"/>
                <w:b w:val="0"/>
                <w:sz w:val="22"/>
                <w:szCs w:val="22"/>
                <w:lang w:val="en-AU"/>
              </w:rPr>
              <w:t>.  Dev</w:t>
            </w:r>
            <w:r w:rsidR="001C2075" w:rsidRPr="00611A4A">
              <w:rPr>
                <w:rFonts w:ascii="Calibri" w:hAnsi="Calibri" w:cs="Calibri"/>
                <w:b w:val="0"/>
                <w:sz w:val="22"/>
                <w:szCs w:val="22"/>
                <w:lang w:val="en-AU"/>
              </w:rPr>
              <w:t>eloped the backend database used by the web services to answer balance and transaction queries.</w:t>
            </w:r>
          </w:p>
          <w:p w14:paraId="0EE49EBB" w14:textId="67E9735A" w:rsidR="00412FD9" w:rsidRPr="00611A4A" w:rsidRDefault="00412FD9" w:rsidP="00412FD9">
            <w:pPr>
              <w:numPr>
                <w:ilvl w:val="0"/>
                <w:numId w:val="7"/>
              </w:numPr>
              <w:tabs>
                <w:tab w:val="clear" w:pos="916"/>
              </w:tabs>
              <w:ind w:left="252" w:hanging="180"/>
              <w:rPr>
                <w:rFonts w:ascii="Calibri" w:hAnsi="Calibri" w:cs="Calibri"/>
                <w:b w:val="0"/>
                <w:sz w:val="22"/>
                <w:szCs w:val="22"/>
                <w:lang w:val="en-AU"/>
              </w:rPr>
            </w:pPr>
            <w:r w:rsidRPr="004D2300">
              <w:rPr>
                <w:rFonts w:ascii="Calibri" w:hAnsi="Calibri" w:cs="Calibri"/>
                <w:sz w:val="22"/>
                <w:szCs w:val="22"/>
                <w:lang w:val="en-AU"/>
              </w:rPr>
              <w:t>Financial Discrepancies</w:t>
            </w:r>
            <w:r w:rsidRPr="00611A4A">
              <w:rPr>
                <w:rFonts w:ascii="Calibri" w:hAnsi="Calibri" w:cs="Calibri"/>
                <w:b w:val="0"/>
                <w:sz w:val="22"/>
                <w:szCs w:val="22"/>
                <w:lang w:val="en-AU"/>
              </w:rPr>
              <w:t xml:space="preserve"> (2011).  Identified why Snapper had less money in the bank than management reports said it should have.  Developed processes for catching and acting on errors.</w:t>
            </w:r>
          </w:p>
          <w:p w14:paraId="0AE1DDBB" w14:textId="710EB7AE" w:rsidR="00412FD9" w:rsidRPr="00611A4A" w:rsidRDefault="00412FD9" w:rsidP="00651891">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Marketing Effectiveness</w:t>
            </w:r>
            <w:r w:rsidRPr="00611A4A">
              <w:rPr>
                <w:rFonts w:ascii="Calibri" w:hAnsi="Calibri" w:cs="Calibri"/>
                <w:b w:val="0"/>
                <w:sz w:val="22"/>
                <w:szCs w:val="22"/>
                <w:lang w:val="en-AU"/>
              </w:rPr>
              <w:t xml:space="preserve"> (2009). Standardised process for measuring campaign effectiveness and made reporting ROI standard practice</w:t>
            </w:r>
          </w:p>
          <w:p w14:paraId="1F01A9A7" w14:textId="7353A44D" w:rsidR="00412FD9" w:rsidRPr="00611A4A" w:rsidRDefault="00412FD9" w:rsidP="00651891">
            <w:pPr>
              <w:numPr>
                <w:ilvl w:val="0"/>
                <w:numId w:val="7"/>
              </w:numPr>
              <w:tabs>
                <w:tab w:val="clear" w:pos="916"/>
              </w:tabs>
              <w:ind w:left="252" w:hanging="180"/>
              <w:rPr>
                <w:rFonts w:ascii="Calibri" w:hAnsi="Calibri" w:cs="Calibri"/>
                <w:b w:val="0"/>
                <w:sz w:val="22"/>
                <w:szCs w:val="22"/>
                <w:lang w:val="en-AU"/>
              </w:rPr>
            </w:pPr>
            <w:r w:rsidRPr="00611A4A">
              <w:rPr>
                <w:rFonts w:ascii="Calibri" w:hAnsi="Calibri" w:cs="Calibri"/>
                <w:sz w:val="22"/>
                <w:szCs w:val="22"/>
                <w:lang w:val="en-AU"/>
              </w:rPr>
              <w:t>Analytics Datamart</w:t>
            </w:r>
            <w:r w:rsidRPr="00611A4A">
              <w:rPr>
                <w:rFonts w:ascii="Calibri" w:hAnsi="Calibri" w:cs="Calibri"/>
                <w:b w:val="0"/>
                <w:sz w:val="22"/>
                <w:szCs w:val="22"/>
                <w:lang w:val="en-AU"/>
              </w:rPr>
              <w:t xml:space="preserve"> (2008). Developed a standard model for identifying the best prospects for direct marketing so that small players such as Carpet One and Air NZ Holidays could identify hot prospects  </w:t>
            </w:r>
          </w:p>
          <w:p w14:paraId="670AEDC6" w14:textId="3983DB11" w:rsidR="00412FD9" w:rsidRPr="00611A4A" w:rsidRDefault="00412FD9" w:rsidP="00412FD9">
            <w:pPr>
              <w:numPr>
                <w:ilvl w:val="0"/>
                <w:numId w:val="7"/>
              </w:numPr>
              <w:tabs>
                <w:tab w:val="clear" w:pos="916"/>
              </w:tabs>
              <w:ind w:left="252" w:hanging="180"/>
              <w:rPr>
                <w:rFonts w:ascii="Calibri" w:hAnsi="Calibri" w:cs="Calibri"/>
                <w:b w:val="0"/>
                <w:sz w:val="4"/>
                <w:szCs w:val="2"/>
                <w:lang w:val="en-AU"/>
              </w:rPr>
            </w:pPr>
            <w:r w:rsidRPr="00611A4A">
              <w:rPr>
                <w:rFonts w:ascii="Calibri" w:hAnsi="Calibri" w:cs="Calibri"/>
                <w:sz w:val="22"/>
                <w:szCs w:val="20"/>
                <w:lang w:val="en-AU"/>
              </w:rPr>
              <w:t>Media Effectiveness</w:t>
            </w:r>
            <w:r w:rsidRPr="00611A4A">
              <w:rPr>
                <w:rFonts w:ascii="Calibri" w:hAnsi="Calibri" w:cs="Calibri"/>
                <w:b w:val="0"/>
                <w:sz w:val="22"/>
                <w:szCs w:val="20"/>
                <w:lang w:val="en-AU"/>
              </w:rPr>
              <w:t xml:space="preserve"> (2006). Measured effectiveness of various channels for Tower and recommended changes to media buying including increases in sponsorship and reduction in TV advertising.</w:t>
            </w:r>
          </w:p>
        </w:tc>
      </w:tr>
      <w:tr w:rsidR="005E6218" w:rsidRPr="000D1393" w14:paraId="53D7BDBF" w14:textId="77777777" w:rsidTr="00611A4A">
        <w:tc>
          <w:tcPr>
            <w:cnfStyle w:val="001000000000" w:firstRow="0" w:lastRow="0" w:firstColumn="1" w:lastColumn="0" w:oddVBand="0" w:evenVBand="0" w:oddHBand="0" w:evenHBand="0" w:firstRowFirstColumn="0" w:firstRowLastColumn="0" w:lastRowFirstColumn="0" w:lastRowLastColumn="0"/>
            <w:tcW w:w="5000" w:type="pct"/>
            <w:gridSpan w:val="7"/>
          </w:tcPr>
          <w:p w14:paraId="16C0FA9D" w14:textId="77777777" w:rsidR="00611A4A" w:rsidRDefault="00611A4A" w:rsidP="00E73070">
            <w:pPr>
              <w:rPr>
                <w:rFonts w:ascii="Calibri" w:hAnsi="Calibri" w:cs="Calibri"/>
                <w:smallCaps/>
                <w:sz w:val="22"/>
                <w:szCs w:val="22"/>
                <w:lang w:val="en-AU"/>
              </w:rPr>
            </w:pPr>
          </w:p>
          <w:p w14:paraId="18461671" w14:textId="48AB117C" w:rsidR="005E6218" w:rsidRPr="00611A4A" w:rsidRDefault="00611A4A" w:rsidP="00611A4A">
            <w:pPr>
              <w:rPr>
                <w:rFonts w:ascii="Calibri" w:hAnsi="Calibri" w:cs="Calibri"/>
                <w:smallCaps/>
                <w:spacing w:val="86"/>
                <w:sz w:val="22"/>
                <w:szCs w:val="22"/>
                <w:lang w:val="en-AU"/>
              </w:rPr>
            </w:pPr>
            <w:r>
              <w:rPr>
                <w:rFonts w:ascii="Calibri" w:hAnsi="Calibri" w:cs="Calibri"/>
                <w:smallCaps/>
                <w:sz w:val="22"/>
                <w:szCs w:val="22"/>
                <w:lang w:val="en-AU"/>
              </w:rPr>
              <w:t xml:space="preserve">Recent Major </w:t>
            </w:r>
            <w:r w:rsidR="005E6218" w:rsidRPr="00611A4A">
              <w:rPr>
                <w:rFonts w:ascii="Calibri" w:hAnsi="Calibri" w:cs="Calibri"/>
                <w:smallCaps/>
                <w:sz w:val="22"/>
                <w:szCs w:val="22"/>
                <w:lang w:val="en-AU"/>
              </w:rPr>
              <w:t>Clients</w:t>
            </w:r>
          </w:p>
        </w:tc>
      </w:tr>
      <w:tr w:rsidR="005E6218" w:rsidRPr="000D1393" w14:paraId="5D8DB67A" w14:textId="77777777" w:rsidTr="00611A4A">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7"/>
          </w:tcPr>
          <w:p w14:paraId="335438A7" w14:textId="77777777" w:rsidR="00EA1879" w:rsidRDefault="00EA1879" w:rsidP="00EA1879">
            <w:pPr>
              <w:pStyle w:val="Achievement"/>
              <w:jc w:val="left"/>
              <w:rPr>
                <w:b/>
                <w:bCs/>
              </w:rPr>
            </w:pPr>
            <w:r w:rsidRPr="00611A4A">
              <w:rPr>
                <w:b/>
              </w:rPr>
              <w:t>BNZ</w:t>
            </w:r>
            <w:r w:rsidRPr="000D1393">
              <w:t xml:space="preserve">: </w:t>
            </w:r>
            <w:r w:rsidRPr="00611A4A">
              <w:t>Customer research</w:t>
            </w:r>
          </w:p>
          <w:p w14:paraId="16973A48" w14:textId="5CF838FA" w:rsidR="005E6218" w:rsidRPr="00533D46" w:rsidRDefault="005E6218" w:rsidP="00DD1DDF">
            <w:pPr>
              <w:pStyle w:val="Achievement"/>
              <w:jc w:val="left"/>
              <w:rPr>
                <w:b/>
              </w:rPr>
            </w:pPr>
            <w:r w:rsidRPr="00611A4A">
              <w:rPr>
                <w:b/>
              </w:rPr>
              <w:t>Fonterra</w:t>
            </w:r>
            <w:r w:rsidRPr="000D1393">
              <w:t xml:space="preserve">: </w:t>
            </w:r>
            <w:r w:rsidR="00427595" w:rsidRPr="00611A4A">
              <w:t>Data warehouse development, Ad-Hoc insights, Sentiment monitoring</w:t>
            </w:r>
          </w:p>
          <w:p w14:paraId="10E41C96" w14:textId="4AA50EF9" w:rsidR="00611A4A" w:rsidRDefault="00011BA0" w:rsidP="00DD1DDF">
            <w:pPr>
              <w:pStyle w:val="Achievement"/>
              <w:jc w:val="left"/>
              <w:rPr>
                <w:b/>
                <w:bCs/>
              </w:rPr>
            </w:pPr>
            <w:r>
              <w:rPr>
                <w:b/>
              </w:rPr>
              <w:t>Foodstuffs</w:t>
            </w:r>
            <w:r w:rsidR="00611A4A">
              <w:rPr>
                <w:b/>
              </w:rPr>
              <w:t xml:space="preserve">: </w:t>
            </w:r>
            <w:r>
              <w:t>Market Sizing, Financial Modelling</w:t>
            </w:r>
          </w:p>
          <w:p w14:paraId="71DB6DE4" w14:textId="77777777" w:rsidR="00EA1879" w:rsidRPr="000D1393" w:rsidRDefault="00EA1879" w:rsidP="00EA1879">
            <w:pPr>
              <w:pStyle w:val="Achievement"/>
              <w:jc w:val="left"/>
              <w:rPr>
                <w:b/>
              </w:rPr>
            </w:pPr>
            <w:r w:rsidRPr="00611A4A">
              <w:rPr>
                <w:b/>
              </w:rPr>
              <w:t>High Performance Sport</w:t>
            </w:r>
            <w:r>
              <w:rPr>
                <w:b/>
              </w:rPr>
              <w:t xml:space="preserve">: </w:t>
            </w:r>
            <w:r w:rsidRPr="00611A4A">
              <w:t>Athlete Performance, Topic Analysis</w:t>
            </w:r>
          </w:p>
          <w:p w14:paraId="393C4B9C" w14:textId="68165C1B" w:rsidR="00011BA0" w:rsidRPr="00611A4A" w:rsidRDefault="00011BA0" w:rsidP="00DD1DDF">
            <w:pPr>
              <w:pStyle w:val="Achievement"/>
              <w:jc w:val="left"/>
            </w:pPr>
            <w:r w:rsidRPr="00011BA0">
              <w:rPr>
                <w:b/>
                <w:bCs/>
              </w:rPr>
              <w:t>NZHL</w:t>
            </w:r>
            <w:r>
              <w:t>: Market Sizing</w:t>
            </w:r>
          </w:p>
          <w:p w14:paraId="42A3933B" w14:textId="3F7F59C5" w:rsidR="005E6218" w:rsidRDefault="005E6218" w:rsidP="00DD1DDF">
            <w:pPr>
              <w:pStyle w:val="Achievement"/>
              <w:jc w:val="left"/>
              <w:rPr>
                <w:b/>
              </w:rPr>
            </w:pPr>
            <w:r w:rsidRPr="00611A4A">
              <w:rPr>
                <w:b/>
              </w:rPr>
              <w:t>New Zealand Rugby</w:t>
            </w:r>
            <w:r w:rsidRPr="000D1393">
              <w:t>:</w:t>
            </w:r>
            <w:r w:rsidR="00427595" w:rsidRPr="000D1393">
              <w:t xml:space="preserve"> </w:t>
            </w:r>
            <w:r w:rsidR="00427595" w:rsidRPr="00611A4A">
              <w:t>Marketing automation, fan profiling and segmentation</w:t>
            </w:r>
          </w:p>
          <w:p w14:paraId="5A94B9A5" w14:textId="77777777" w:rsidR="00EA1879" w:rsidRDefault="00EA1879" w:rsidP="00EA1879">
            <w:pPr>
              <w:pStyle w:val="Achievement"/>
              <w:jc w:val="left"/>
              <w:rPr>
                <w:bCs/>
              </w:rPr>
            </w:pPr>
            <w:r w:rsidRPr="00011BA0">
              <w:rPr>
                <w:b/>
              </w:rPr>
              <w:t>Woolworths</w:t>
            </w:r>
            <w:r>
              <w:rPr>
                <w:bCs/>
              </w:rPr>
              <w:t>: Customer Analytics, Data Model development</w:t>
            </w:r>
          </w:p>
          <w:p w14:paraId="39676075" w14:textId="77777777" w:rsidR="00DD1DDF" w:rsidRDefault="00DD1DDF" w:rsidP="00DD1DDF">
            <w:pPr>
              <w:pStyle w:val="Achievement"/>
              <w:jc w:val="left"/>
            </w:pPr>
          </w:p>
          <w:p w14:paraId="7D61BBC8" w14:textId="6F12A596" w:rsidR="009D75A8" w:rsidRPr="009D75A8" w:rsidRDefault="00F3708E" w:rsidP="00DD1DDF">
            <w:pPr>
              <w:pStyle w:val="Achievement"/>
              <w:jc w:val="left"/>
              <w:rPr>
                <w:b/>
                <w:bCs/>
              </w:rPr>
            </w:pPr>
            <w:r>
              <w:rPr>
                <w:b/>
                <w:bCs/>
              </w:rPr>
              <w:t>Other interests</w:t>
            </w:r>
          </w:p>
          <w:p w14:paraId="22545280" w14:textId="7A8CFED5" w:rsidR="00EB7B2F" w:rsidRDefault="00EB7B2F" w:rsidP="00EB7B2F">
            <w:pPr>
              <w:pStyle w:val="Achievement"/>
              <w:jc w:val="left"/>
              <w:rPr>
                <w:b/>
                <w:bCs/>
              </w:rPr>
            </w:pPr>
            <w:r>
              <w:t>I have played board games for many year</w:t>
            </w:r>
            <w:r w:rsidR="00CC6624">
              <w:t>s</w:t>
            </w:r>
            <w:r>
              <w:t>. I played to an international level while at university, including representing New Zealand on several occasions, but have gradually got weaker due to not spending enough time studying.</w:t>
            </w:r>
          </w:p>
          <w:p w14:paraId="1663CB0B" w14:textId="77777777" w:rsidR="00EB7B2F" w:rsidRDefault="00EB7B2F" w:rsidP="00DD1DDF">
            <w:pPr>
              <w:pStyle w:val="Achievement"/>
              <w:jc w:val="left"/>
              <w:rPr>
                <w:b/>
                <w:bCs/>
              </w:rPr>
            </w:pPr>
          </w:p>
          <w:p w14:paraId="0F12462C" w14:textId="3143F0B1" w:rsidR="009D75A8" w:rsidRDefault="009D75A8" w:rsidP="00DD1DDF">
            <w:pPr>
              <w:pStyle w:val="Achievement"/>
              <w:jc w:val="left"/>
              <w:rPr>
                <w:b/>
                <w:bCs/>
              </w:rPr>
            </w:pPr>
            <w:r>
              <w:t xml:space="preserve">I </w:t>
            </w:r>
            <w:r w:rsidR="00CC6624">
              <w:t>have recently taken up</w:t>
            </w:r>
            <w:r>
              <w:t xml:space="preserve"> sport (Ultimate Frisbee).  Most of the players are half my age and I enjoy pushing myself in an area where I have less natural ability.</w:t>
            </w:r>
          </w:p>
          <w:p w14:paraId="6B6DC951" w14:textId="54E046B9" w:rsidR="009D75A8" w:rsidRDefault="009D75A8" w:rsidP="00DD1DDF">
            <w:pPr>
              <w:pStyle w:val="Achievement"/>
              <w:jc w:val="left"/>
              <w:rPr>
                <w:b/>
                <w:bCs/>
              </w:rPr>
            </w:pPr>
          </w:p>
          <w:p w14:paraId="16025646" w14:textId="1255958C" w:rsidR="00F3708E" w:rsidRDefault="00EB7B2F" w:rsidP="00EB7B2F">
            <w:pPr>
              <w:pStyle w:val="Achievement"/>
              <w:jc w:val="left"/>
            </w:pPr>
            <w:r>
              <w:t xml:space="preserve">My wife and </w:t>
            </w:r>
            <w:r w:rsidR="009D75A8">
              <w:t>I own</w:t>
            </w:r>
            <w:r w:rsidR="00CC6624">
              <w:t xml:space="preserve"> and operate</w:t>
            </w:r>
            <w:r w:rsidR="009D75A8">
              <w:t xml:space="preserve"> </w:t>
            </w:r>
            <w:r>
              <w:t>two other businesses</w:t>
            </w:r>
            <w:r w:rsidR="00EA1879">
              <w:t xml:space="preserve"> (Morris Sheetmetal Works and Massey Smiles)</w:t>
            </w:r>
            <w:r w:rsidR="00CC6624">
              <w:t xml:space="preserve">. These have </w:t>
            </w:r>
            <w:r>
              <w:t>given me a much broader understanding and appreciation of small business. My role has mainly been strategy, technology and finance.</w:t>
            </w:r>
          </w:p>
          <w:p w14:paraId="1E80F3A7" w14:textId="77777777" w:rsidR="00CC7B9D" w:rsidRDefault="00CC7B9D" w:rsidP="00DD1DDF">
            <w:pPr>
              <w:pStyle w:val="Achievement"/>
              <w:jc w:val="left"/>
              <w:rPr>
                <w:b/>
                <w:bCs/>
              </w:rPr>
            </w:pPr>
          </w:p>
          <w:p w14:paraId="25FF7E03" w14:textId="4C2CC2B1" w:rsidR="009D75A8" w:rsidRDefault="009D75A8" w:rsidP="00DD1DDF">
            <w:pPr>
              <w:pStyle w:val="Achievement"/>
              <w:jc w:val="left"/>
              <w:rPr>
                <w:b/>
                <w:bCs/>
              </w:rPr>
            </w:pPr>
            <w:r>
              <w:t xml:space="preserve">I help organise New Zealand Analytics events with the primary goal of growing the </w:t>
            </w:r>
            <w:r w:rsidR="008320BC">
              <w:t xml:space="preserve">analytics </w:t>
            </w:r>
            <w:r>
              <w:t>community.</w:t>
            </w:r>
            <w:r w:rsidR="00CC7B9D">
              <w:t xml:space="preserve"> I think many analysts are introverted and events give people the opportunity to stay connected regardless of the company they are working for.</w:t>
            </w:r>
          </w:p>
          <w:p w14:paraId="54735AD9" w14:textId="77777777" w:rsidR="00CC7B9D" w:rsidRDefault="00CC7B9D" w:rsidP="00DD1DDF">
            <w:pPr>
              <w:pStyle w:val="Achievement"/>
              <w:jc w:val="left"/>
              <w:rPr>
                <w:b/>
                <w:bCs/>
              </w:rPr>
            </w:pPr>
          </w:p>
          <w:p w14:paraId="018B717F" w14:textId="2600154C" w:rsidR="009D75A8" w:rsidRPr="000D1393" w:rsidRDefault="009D75A8" w:rsidP="00DD1DDF">
            <w:pPr>
              <w:pStyle w:val="Achievement"/>
              <w:jc w:val="left"/>
            </w:pPr>
            <w:r>
              <w:t xml:space="preserve">I volunteer </w:t>
            </w:r>
            <w:r w:rsidR="00F3708E">
              <w:t>as a consultant for</w:t>
            </w:r>
            <w:r>
              <w:t xml:space="preserve"> </w:t>
            </w:r>
            <w:proofErr w:type="spellStart"/>
            <w:r>
              <w:t>iMoku</w:t>
            </w:r>
            <w:proofErr w:type="spellEnd"/>
            <w:r>
              <w:t xml:space="preserve">, a telehealth provider, where I have helped architect the data model, </w:t>
            </w:r>
            <w:r w:rsidR="00F3708E">
              <w:t xml:space="preserve">and set up their </w:t>
            </w:r>
            <w:r>
              <w:t>analytics and reporting</w:t>
            </w:r>
            <w:r w:rsidR="00F3708E">
              <w:t xml:space="preserve"> capabilities</w:t>
            </w:r>
            <w:r>
              <w:t>. I believe that the current model of going to see a doctor is inefficient, and that centralising health data presents excellent opportunities to identify epidemics.</w:t>
            </w:r>
          </w:p>
        </w:tc>
      </w:tr>
    </w:tbl>
    <w:p w14:paraId="6205AB8B" w14:textId="77777777" w:rsidR="00AF5211" w:rsidRPr="000D1393" w:rsidRDefault="00AF5211" w:rsidP="0004182E">
      <w:pPr>
        <w:rPr>
          <w:rFonts w:ascii="Calibri" w:hAnsi="Calibri" w:cs="Calibri"/>
          <w:sz w:val="2"/>
          <w:szCs w:val="2"/>
          <w:lang w:val="en-AU"/>
        </w:rPr>
      </w:pPr>
    </w:p>
    <w:sectPr w:rsidR="00AF5211" w:rsidRPr="000D1393" w:rsidSect="009C3DCF">
      <w:pgSz w:w="11900" w:h="16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6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F0C65"/>
    <w:multiLevelType w:val="hybridMultilevel"/>
    <w:tmpl w:val="1070DF60"/>
    <w:lvl w:ilvl="0" w:tplc="DADEF8B6">
      <w:start w:val="2013"/>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24578"/>
    <w:multiLevelType w:val="hybridMultilevel"/>
    <w:tmpl w:val="9B4C33E6"/>
    <w:lvl w:ilvl="0" w:tplc="207CA5D0">
      <w:start w:val="1996"/>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36D3A"/>
    <w:multiLevelType w:val="hybridMultilevel"/>
    <w:tmpl w:val="17462E32"/>
    <w:lvl w:ilvl="0" w:tplc="81E812A6">
      <w:start w:val="1"/>
      <w:numFmt w:val="bullet"/>
      <w:lvlText w:val=""/>
      <w:lvlJc w:val="left"/>
      <w:pPr>
        <w:tabs>
          <w:tab w:val="num" w:pos="720"/>
        </w:tabs>
        <w:ind w:left="720" w:hanging="360"/>
      </w:pPr>
      <w:rPr>
        <w:rFonts w:ascii="Symbol" w:hAnsi="Symbol" w:hint="default"/>
        <w:color w:val="000066"/>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E3875"/>
    <w:multiLevelType w:val="hybridMultilevel"/>
    <w:tmpl w:val="1F2409AA"/>
    <w:lvl w:ilvl="0" w:tplc="81E812A6">
      <w:start w:val="1"/>
      <w:numFmt w:val="bullet"/>
      <w:lvlText w:val=""/>
      <w:lvlJc w:val="left"/>
      <w:pPr>
        <w:tabs>
          <w:tab w:val="num" w:pos="720"/>
        </w:tabs>
        <w:ind w:left="720" w:hanging="360"/>
      </w:pPr>
      <w:rPr>
        <w:rFonts w:ascii="Symbol" w:hAnsi="Symbol" w:hint="default"/>
        <w:color w:val="000066"/>
        <w:sz w:val="12"/>
        <w:szCs w:val="12"/>
      </w:rPr>
    </w:lvl>
    <w:lvl w:ilvl="1" w:tplc="B2224862">
      <w:start w:val="1"/>
      <w:numFmt w:val="bullet"/>
      <w:lvlText w:val="o"/>
      <w:lvlJc w:val="left"/>
      <w:pPr>
        <w:tabs>
          <w:tab w:val="num" w:pos="1440"/>
        </w:tabs>
        <w:ind w:left="1440" w:hanging="360"/>
      </w:pPr>
      <w:rPr>
        <w:rFonts w:ascii="Courier New" w:hAnsi="Courier New" w:cs="Courier New" w:hint="default"/>
      </w:rPr>
    </w:lvl>
    <w:lvl w:ilvl="2" w:tplc="5F3AACFA" w:tentative="1">
      <w:start w:val="1"/>
      <w:numFmt w:val="bullet"/>
      <w:lvlText w:val=""/>
      <w:lvlJc w:val="left"/>
      <w:pPr>
        <w:tabs>
          <w:tab w:val="num" w:pos="2160"/>
        </w:tabs>
        <w:ind w:left="2160" w:hanging="360"/>
      </w:pPr>
      <w:rPr>
        <w:rFonts w:ascii="Wingdings" w:hAnsi="Wingdings" w:hint="default"/>
      </w:rPr>
    </w:lvl>
    <w:lvl w:ilvl="3" w:tplc="6074BB92" w:tentative="1">
      <w:start w:val="1"/>
      <w:numFmt w:val="bullet"/>
      <w:lvlText w:val=""/>
      <w:lvlJc w:val="left"/>
      <w:pPr>
        <w:tabs>
          <w:tab w:val="num" w:pos="2880"/>
        </w:tabs>
        <w:ind w:left="2880" w:hanging="360"/>
      </w:pPr>
      <w:rPr>
        <w:rFonts w:ascii="Symbol" w:hAnsi="Symbol" w:hint="default"/>
      </w:rPr>
    </w:lvl>
    <w:lvl w:ilvl="4" w:tplc="473C3A08" w:tentative="1">
      <w:start w:val="1"/>
      <w:numFmt w:val="bullet"/>
      <w:lvlText w:val="o"/>
      <w:lvlJc w:val="left"/>
      <w:pPr>
        <w:tabs>
          <w:tab w:val="num" w:pos="3600"/>
        </w:tabs>
        <w:ind w:left="3600" w:hanging="360"/>
      </w:pPr>
      <w:rPr>
        <w:rFonts w:ascii="Courier New" w:hAnsi="Courier New" w:cs="Courier New" w:hint="default"/>
      </w:rPr>
    </w:lvl>
    <w:lvl w:ilvl="5" w:tplc="D458E08E" w:tentative="1">
      <w:start w:val="1"/>
      <w:numFmt w:val="bullet"/>
      <w:lvlText w:val=""/>
      <w:lvlJc w:val="left"/>
      <w:pPr>
        <w:tabs>
          <w:tab w:val="num" w:pos="4320"/>
        </w:tabs>
        <w:ind w:left="4320" w:hanging="360"/>
      </w:pPr>
      <w:rPr>
        <w:rFonts w:ascii="Wingdings" w:hAnsi="Wingdings" w:hint="default"/>
      </w:rPr>
    </w:lvl>
    <w:lvl w:ilvl="6" w:tplc="6900973E" w:tentative="1">
      <w:start w:val="1"/>
      <w:numFmt w:val="bullet"/>
      <w:lvlText w:val=""/>
      <w:lvlJc w:val="left"/>
      <w:pPr>
        <w:tabs>
          <w:tab w:val="num" w:pos="5040"/>
        </w:tabs>
        <w:ind w:left="5040" w:hanging="360"/>
      </w:pPr>
      <w:rPr>
        <w:rFonts w:ascii="Symbol" w:hAnsi="Symbol" w:hint="default"/>
      </w:rPr>
    </w:lvl>
    <w:lvl w:ilvl="7" w:tplc="9048AD90" w:tentative="1">
      <w:start w:val="1"/>
      <w:numFmt w:val="bullet"/>
      <w:lvlText w:val="o"/>
      <w:lvlJc w:val="left"/>
      <w:pPr>
        <w:tabs>
          <w:tab w:val="num" w:pos="5760"/>
        </w:tabs>
        <w:ind w:left="5760" w:hanging="360"/>
      </w:pPr>
      <w:rPr>
        <w:rFonts w:ascii="Courier New" w:hAnsi="Courier New" w:cs="Courier New" w:hint="default"/>
      </w:rPr>
    </w:lvl>
    <w:lvl w:ilvl="8" w:tplc="112654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36D24"/>
    <w:multiLevelType w:val="multilevel"/>
    <w:tmpl w:val="C574A1D4"/>
    <w:lvl w:ilvl="0">
      <w:start w:val="1"/>
      <w:numFmt w:val="bullet"/>
      <w:lvlText w:val=""/>
      <w:lvlJc w:val="left"/>
      <w:pPr>
        <w:tabs>
          <w:tab w:val="num" w:pos="720"/>
        </w:tabs>
        <w:ind w:left="720" w:hanging="360"/>
      </w:pPr>
      <w:rPr>
        <w:rFonts w:ascii="Symbol" w:hAnsi="Symbol" w:hint="default"/>
        <w:color w:val="000066"/>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55D92"/>
    <w:multiLevelType w:val="hybridMultilevel"/>
    <w:tmpl w:val="40F8EF08"/>
    <w:lvl w:ilvl="0" w:tplc="AA5E5056">
      <w:start w:val="1"/>
      <w:numFmt w:val="bullet"/>
      <w:lvlText w:val=""/>
      <w:lvlJc w:val="left"/>
      <w:pPr>
        <w:tabs>
          <w:tab w:val="num" w:pos="720"/>
        </w:tabs>
        <w:ind w:left="720" w:hanging="360"/>
      </w:pPr>
      <w:rPr>
        <w:rFonts w:ascii="Symbol" w:hAnsi="Symbol" w:hint="default"/>
        <w:color w:val="000066"/>
        <w:sz w:val="12"/>
        <w:szCs w:val="12"/>
      </w:rPr>
    </w:lvl>
    <w:lvl w:ilvl="1" w:tplc="7DF23B56">
      <w:start w:val="1"/>
      <w:numFmt w:val="bullet"/>
      <w:lvlText w:val="o"/>
      <w:lvlJc w:val="left"/>
      <w:pPr>
        <w:tabs>
          <w:tab w:val="num" w:pos="1440"/>
        </w:tabs>
        <w:ind w:left="1440" w:hanging="360"/>
      </w:pPr>
      <w:rPr>
        <w:rFonts w:ascii="Courier New" w:hAnsi="Courier New" w:cs="Courier New" w:hint="default"/>
      </w:rPr>
    </w:lvl>
    <w:lvl w:ilvl="2" w:tplc="A2FC346C" w:tentative="1">
      <w:start w:val="1"/>
      <w:numFmt w:val="bullet"/>
      <w:lvlText w:val=""/>
      <w:lvlJc w:val="left"/>
      <w:pPr>
        <w:tabs>
          <w:tab w:val="num" w:pos="2160"/>
        </w:tabs>
        <w:ind w:left="2160" w:hanging="360"/>
      </w:pPr>
      <w:rPr>
        <w:rFonts w:ascii="Wingdings" w:hAnsi="Wingdings" w:hint="default"/>
      </w:rPr>
    </w:lvl>
    <w:lvl w:ilvl="3" w:tplc="72E66FCA" w:tentative="1">
      <w:start w:val="1"/>
      <w:numFmt w:val="bullet"/>
      <w:lvlText w:val=""/>
      <w:lvlJc w:val="left"/>
      <w:pPr>
        <w:tabs>
          <w:tab w:val="num" w:pos="2880"/>
        </w:tabs>
        <w:ind w:left="2880" w:hanging="360"/>
      </w:pPr>
      <w:rPr>
        <w:rFonts w:ascii="Symbol" w:hAnsi="Symbol" w:hint="default"/>
      </w:rPr>
    </w:lvl>
    <w:lvl w:ilvl="4" w:tplc="0E8EAE06" w:tentative="1">
      <w:start w:val="1"/>
      <w:numFmt w:val="bullet"/>
      <w:lvlText w:val="o"/>
      <w:lvlJc w:val="left"/>
      <w:pPr>
        <w:tabs>
          <w:tab w:val="num" w:pos="3600"/>
        </w:tabs>
        <w:ind w:left="3600" w:hanging="360"/>
      </w:pPr>
      <w:rPr>
        <w:rFonts w:ascii="Courier New" w:hAnsi="Courier New" w:cs="Courier New" w:hint="default"/>
      </w:rPr>
    </w:lvl>
    <w:lvl w:ilvl="5" w:tplc="BC5C86B2" w:tentative="1">
      <w:start w:val="1"/>
      <w:numFmt w:val="bullet"/>
      <w:lvlText w:val=""/>
      <w:lvlJc w:val="left"/>
      <w:pPr>
        <w:tabs>
          <w:tab w:val="num" w:pos="4320"/>
        </w:tabs>
        <w:ind w:left="4320" w:hanging="360"/>
      </w:pPr>
      <w:rPr>
        <w:rFonts w:ascii="Wingdings" w:hAnsi="Wingdings" w:hint="default"/>
      </w:rPr>
    </w:lvl>
    <w:lvl w:ilvl="6" w:tplc="C7CA2B18" w:tentative="1">
      <w:start w:val="1"/>
      <w:numFmt w:val="bullet"/>
      <w:lvlText w:val=""/>
      <w:lvlJc w:val="left"/>
      <w:pPr>
        <w:tabs>
          <w:tab w:val="num" w:pos="5040"/>
        </w:tabs>
        <w:ind w:left="5040" w:hanging="360"/>
      </w:pPr>
      <w:rPr>
        <w:rFonts w:ascii="Symbol" w:hAnsi="Symbol" w:hint="default"/>
      </w:rPr>
    </w:lvl>
    <w:lvl w:ilvl="7" w:tplc="B3FA03DA" w:tentative="1">
      <w:start w:val="1"/>
      <w:numFmt w:val="bullet"/>
      <w:lvlText w:val="o"/>
      <w:lvlJc w:val="left"/>
      <w:pPr>
        <w:tabs>
          <w:tab w:val="num" w:pos="5760"/>
        </w:tabs>
        <w:ind w:left="5760" w:hanging="360"/>
      </w:pPr>
      <w:rPr>
        <w:rFonts w:ascii="Courier New" w:hAnsi="Courier New" w:cs="Courier New" w:hint="default"/>
      </w:rPr>
    </w:lvl>
    <w:lvl w:ilvl="8" w:tplc="3B9064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2376DE"/>
    <w:multiLevelType w:val="multilevel"/>
    <w:tmpl w:val="1F2409AA"/>
    <w:lvl w:ilvl="0">
      <w:start w:val="1"/>
      <w:numFmt w:val="bullet"/>
      <w:lvlText w:val=""/>
      <w:lvlJc w:val="left"/>
      <w:pPr>
        <w:tabs>
          <w:tab w:val="num" w:pos="720"/>
        </w:tabs>
        <w:ind w:left="720" w:hanging="360"/>
      </w:pPr>
      <w:rPr>
        <w:rFonts w:ascii="Symbol" w:hAnsi="Symbol" w:hint="default"/>
        <w:color w:val="000066"/>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B9C"/>
    <w:multiLevelType w:val="hybridMultilevel"/>
    <w:tmpl w:val="C574A1D4"/>
    <w:lvl w:ilvl="0" w:tplc="81E812A6">
      <w:start w:val="1"/>
      <w:numFmt w:val="bullet"/>
      <w:lvlText w:val=""/>
      <w:lvlJc w:val="left"/>
      <w:pPr>
        <w:tabs>
          <w:tab w:val="num" w:pos="720"/>
        </w:tabs>
        <w:ind w:left="720" w:hanging="360"/>
      </w:pPr>
      <w:rPr>
        <w:rFonts w:ascii="Symbol" w:hAnsi="Symbol" w:hint="default"/>
        <w:color w:val="000066"/>
        <w:sz w:val="12"/>
        <w:szCs w:val="12"/>
      </w:rPr>
    </w:lvl>
    <w:lvl w:ilvl="1" w:tplc="472A7844">
      <w:start w:val="1"/>
      <w:numFmt w:val="bullet"/>
      <w:lvlText w:val="o"/>
      <w:lvlJc w:val="left"/>
      <w:pPr>
        <w:tabs>
          <w:tab w:val="num" w:pos="1440"/>
        </w:tabs>
        <w:ind w:left="1440" w:hanging="360"/>
      </w:pPr>
      <w:rPr>
        <w:rFonts w:ascii="Courier New" w:hAnsi="Courier New" w:cs="Courier New" w:hint="default"/>
      </w:rPr>
    </w:lvl>
    <w:lvl w:ilvl="2" w:tplc="47388360" w:tentative="1">
      <w:start w:val="1"/>
      <w:numFmt w:val="bullet"/>
      <w:lvlText w:val=""/>
      <w:lvlJc w:val="left"/>
      <w:pPr>
        <w:tabs>
          <w:tab w:val="num" w:pos="2160"/>
        </w:tabs>
        <w:ind w:left="2160" w:hanging="360"/>
      </w:pPr>
      <w:rPr>
        <w:rFonts w:ascii="Wingdings" w:hAnsi="Wingdings" w:hint="default"/>
      </w:rPr>
    </w:lvl>
    <w:lvl w:ilvl="3" w:tplc="6E6A6860" w:tentative="1">
      <w:start w:val="1"/>
      <w:numFmt w:val="bullet"/>
      <w:lvlText w:val=""/>
      <w:lvlJc w:val="left"/>
      <w:pPr>
        <w:tabs>
          <w:tab w:val="num" w:pos="2880"/>
        </w:tabs>
        <w:ind w:left="2880" w:hanging="360"/>
      </w:pPr>
      <w:rPr>
        <w:rFonts w:ascii="Symbol" w:hAnsi="Symbol" w:hint="default"/>
      </w:rPr>
    </w:lvl>
    <w:lvl w:ilvl="4" w:tplc="C5C4A598" w:tentative="1">
      <w:start w:val="1"/>
      <w:numFmt w:val="bullet"/>
      <w:lvlText w:val="o"/>
      <w:lvlJc w:val="left"/>
      <w:pPr>
        <w:tabs>
          <w:tab w:val="num" w:pos="3600"/>
        </w:tabs>
        <w:ind w:left="3600" w:hanging="360"/>
      </w:pPr>
      <w:rPr>
        <w:rFonts w:ascii="Courier New" w:hAnsi="Courier New" w:cs="Courier New" w:hint="default"/>
      </w:rPr>
    </w:lvl>
    <w:lvl w:ilvl="5" w:tplc="52BA0326" w:tentative="1">
      <w:start w:val="1"/>
      <w:numFmt w:val="bullet"/>
      <w:lvlText w:val=""/>
      <w:lvlJc w:val="left"/>
      <w:pPr>
        <w:tabs>
          <w:tab w:val="num" w:pos="4320"/>
        </w:tabs>
        <w:ind w:left="4320" w:hanging="360"/>
      </w:pPr>
      <w:rPr>
        <w:rFonts w:ascii="Wingdings" w:hAnsi="Wingdings" w:hint="default"/>
      </w:rPr>
    </w:lvl>
    <w:lvl w:ilvl="6" w:tplc="347288C8" w:tentative="1">
      <w:start w:val="1"/>
      <w:numFmt w:val="bullet"/>
      <w:lvlText w:val=""/>
      <w:lvlJc w:val="left"/>
      <w:pPr>
        <w:tabs>
          <w:tab w:val="num" w:pos="5040"/>
        </w:tabs>
        <w:ind w:left="5040" w:hanging="360"/>
      </w:pPr>
      <w:rPr>
        <w:rFonts w:ascii="Symbol" w:hAnsi="Symbol" w:hint="default"/>
      </w:rPr>
    </w:lvl>
    <w:lvl w:ilvl="7" w:tplc="0898EEDE" w:tentative="1">
      <w:start w:val="1"/>
      <w:numFmt w:val="bullet"/>
      <w:lvlText w:val="o"/>
      <w:lvlJc w:val="left"/>
      <w:pPr>
        <w:tabs>
          <w:tab w:val="num" w:pos="5760"/>
        </w:tabs>
        <w:ind w:left="5760" w:hanging="360"/>
      </w:pPr>
      <w:rPr>
        <w:rFonts w:ascii="Courier New" w:hAnsi="Courier New" w:cs="Courier New" w:hint="default"/>
      </w:rPr>
    </w:lvl>
    <w:lvl w:ilvl="8" w:tplc="45B832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7573F"/>
    <w:multiLevelType w:val="hybridMultilevel"/>
    <w:tmpl w:val="D696E338"/>
    <w:lvl w:ilvl="0" w:tplc="4EDEEDA8">
      <w:start w:val="201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E594D"/>
    <w:multiLevelType w:val="hybridMultilevel"/>
    <w:tmpl w:val="4FF2909A"/>
    <w:lvl w:ilvl="0" w:tplc="81E812A6">
      <w:start w:val="1"/>
      <w:numFmt w:val="bullet"/>
      <w:lvlText w:val=""/>
      <w:lvlJc w:val="left"/>
      <w:pPr>
        <w:tabs>
          <w:tab w:val="num" w:pos="916"/>
        </w:tabs>
        <w:ind w:left="916" w:hanging="360"/>
      </w:pPr>
      <w:rPr>
        <w:rFonts w:ascii="Symbol" w:hAnsi="Symbol" w:hint="default"/>
        <w:color w:val="000066"/>
        <w:sz w:val="12"/>
        <w:szCs w:val="12"/>
      </w:rPr>
    </w:lvl>
    <w:lvl w:ilvl="1" w:tplc="04090003" w:tentative="1">
      <w:start w:val="1"/>
      <w:numFmt w:val="bullet"/>
      <w:lvlText w:val="o"/>
      <w:lvlJc w:val="left"/>
      <w:pPr>
        <w:tabs>
          <w:tab w:val="num" w:pos="1636"/>
        </w:tabs>
        <w:ind w:left="1636" w:hanging="360"/>
      </w:pPr>
      <w:rPr>
        <w:rFonts w:ascii="Courier New" w:hAnsi="Courier New" w:cs="Courier New" w:hint="default"/>
      </w:rPr>
    </w:lvl>
    <w:lvl w:ilvl="2" w:tplc="04090005" w:tentative="1">
      <w:start w:val="1"/>
      <w:numFmt w:val="bullet"/>
      <w:lvlText w:val=""/>
      <w:lvlJc w:val="left"/>
      <w:pPr>
        <w:tabs>
          <w:tab w:val="num" w:pos="2356"/>
        </w:tabs>
        <w:ind w:left="2356" w:hanging="360"/>
      </w:pPr>
      <w:rPr>
        <w:rFonts w:ascii="Wingdings" w:hAnsi="Wingdings" w:hint="default"/>
      </w:rPr>
    </w:lvl>
    <w:lvl w:ilvl="3" w:tplc="04090001" w:tentative="1">
      <w:start w:val="1"/>
      <w:numFmt w:val="bullet"/>
      <w:lvlText w:val=""/>
      <w:lvlJc w:val="left"/>
      <w:pPr>
        <w:tabs>
          <w:tab w:val="num" w:pos="3076"/>
        </w:tabs>
        <w:ind w:left="3076" w:hanging="360"/>
      </w:pPr>
      <w:rPr>
        <w:rFonts w:ascii="Symbol" w:hAnsi="Symbol" w:hint="default"/>
      </w:rPr>
    </w:lvl>
    <w:lvl w:ilvl="4" w:tplc="04090003" w:tentative="1">
      <w:start w:val="1"/>
      <w:numFmt w:val="bullet"/>
      <w:lvlText w:val="o"/>
      <w:lvlJc w:val="left"/>
      <w:pPr>
        <w:tabs>
          <w:tab w:val="num" w:pos="3796"/>
        </w:tabs>
        <w:ind w:left="3796" w:hanging="360"/>
      </w:pPr>
      <w:rPr>
        <w:rFonts w:ascii="Courier New" w:hAnsi="Courier New" w:cs="Courier New" w:hint="default"/>
      </w:rPr>
    </w:lvl>
    <w:lvl w:ilvl="5" w:tplc="04090005" w:tentative="1">
      <w:start w:val="1"/>
      <w:numFmt w:val="bullet"/>
      <w:lvlText w:val=""/>
      <w:lvlJc w:val="left"/>
      <w:pPr>
        <w:tabs>
          <w:tab w:val="num" w:pos="4516"/>
        </w:tabs>
        <w:ind w:left="4516" w:hanging="360"/>
      </w:pPr>
      <w:rPr>
        <w:rFonts w:ascii="Wingdings" w:hAnsi="Wingdings" w:hint="default"/>
      </w:rPr>
    </w:lvl>
    <w:lvl w:ilvl="6" w:tplc="04090001" w:tentative="1">
      <w:start w:val="1"/>
      <w:numFmt w:val="bullet"/>
      <w:lvlText w:val=""/>
      <w:lvlJc w:val="left"/>
      <w:pPr>
        <w:tabs>
          <w:tab w:val="num" w:pos="5236"/>
        </w:tabs>
        <w:ind w:left="5236" w:hanging="360"/>
      </w:pPr>
      <w:rPr>
        <w:rFonts w:ascii="Symbol" w:hAnsi="Symbol" w:hint="default"/>
      </w:rPr>
    </w:lvl>
    <w:lvl w:ilvl="7" w:tplc="04090003" w:tentative="1">
      <w:start w:val="1"/>
      <w:numFmt w:val="bullet"/>
      <w:lvlText w:val="o"/>
      <w:lvlJc w:val="left"/>
      <w:pPr>
        <w:tabs>
          <w:tab w:val="num" w:pos="5956"/>
        </w:tabs>
        <w:ind w:left="5956" w:hanging="360"/>
      </w:pPr>
      <w:rPr>
        <w:rFonts w:ascii="Courier New" w:hAnsi="Courier New" w:cs="Courier New" w:hint="default"/>
      </w:rPr>
    </w:lvl>
    <w:lvl w:ilvl="8" w:tplc="04090005" w:tentative="1">
      <w:start w:val="1"/>
      <w:numFmt w:val="bullet"/>
      <w:lvlText w:val=""/>
      <w:lvlJc w:val="left"/>
      <w:pPr>
        <w:tabs>
          <w:tab w:val="num" w:pos="6676"/>
        </w:tabs>
        <w:ind w:left="6676" w:hanging="360"/>
      </w:pPr>
      <w:rPr>
        <w:rFonts w:ascii="Wingdings" w:hAnsi="Wingdings" w:hint="default"/>
      </w:rPr>
    </w:lvl>
  </w:abstractNum>
  <w:abstractNum w:abstractNumId="11" w15:restartNumberingAfterBreak="0">
    <w:nsid w:val="6D8F4E18"/>
    <w:multiLevelType w:val="hybridMultilevel"/>
    <w:tmpl w:val="012E874E"/>
    <w:lvl w:ilvl="0" w:tplc="797AE176">
      <w:start w:val="2013"/>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54A62"/>
    <w:multiLevelType w:val="hybridMultilevel"/>
    <w:tmpl w:val="ABB0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828E0"/>
    <w:multiLevelType w:val="hybridMultilevel"/>
    <w:tmpl w:val="B68CC4E6"/>
    <w:lvl w:ilvl="0" w:tplc="81E812A6">
      <w:start w:val="1"/>
      <w:numFmt w:val="bullet"/>
      <w:lvlText w:val=""/>
      <w:lvlJc w:val="left"/>
      <w:pPr>
        <w:tabs>
          <w:tab w:val="num" w:pos="720"/>
        </w:tabs>
        <w:ind w:left="720" w:hanging="360"/>
      </w:pPr>
      <w:rPr>
        <w:rFonts w:ascii="Symbol" w:hAnsi="Symbol" w:hint="default"/>
        <w:color w:val="000066"/>
        <w:sz w:val="12"/>
        <w:szCs w:val="12"/>
      </w:rPr>
    </w:lvl>
    <w:lvl w:ilvl="1" w:tplc="106423AC">
      <w:start w:val="1"/>
      <w:numFmt w:val="bullet"/>
      <w:lvlText w:val="o"/>
      <w:lvlJc w:val="left"/>
      <w:pPr>
        <w:tabs>
          <w:tab w:val="num" w:pos="1440"/>
        </w:tabs>
        <w:ind w:left="1440" w:hanging="360"/>
      </w:pPr>
      <w:rPr>
        <w:rFonts w:ascii="Courier New" w:hAnsi="Courier New" w:cs="Courier New" w:hint="default"/>
      </w:rPr>
    </w:lvl>
    <w:lvl w:ilvl="2" w:tplc="DDC0CF42" w:tentative="1">
      <w:start w:val="1"/>
      <w:numFmt w:val="bullet"/>
      <w:lvlText w:val=""/>
      <w:lvlJc w:val="left"/>
      <w:pPr>
        <w:tabs>
          <w:tab w:val="num" w:pos="2160"/>
        </w:tabs>
        <w:ind w:left="2160" w:hanging="360"/>
      </w:pPr>
      <w:rPr>
        <w:rFonts w:ascii="Wingdings" w:hAnsi="Wingdings" w:hint="default"/>
      </w:rPr>
    </w:lvl>
    <w:lvl w:ilvl="3" w:tplc="A76A04A8" w:tentative="1">
      <w:start w:val="1"/>
      <w:numFmt w:val="bullet"/>
      <w:lvlText w:val=""/>
      <w:lvlJc w:val="left"/>
      <w:pPr>
        <w:tabs>
          <w:tab w:val="num" w:pos="2880"/>
        </w:tabs>
        <w:ind w:left="2880" w:hanging="360"/>
      </w:pPr>
      <w:rPr>
        <w:rFonts w:ascii="Symbol" w:hAnsi="Symbol" w:hint="default"/>
      </w:rPr>
    </w:lvl>
    <w:lvl w:ilvl="4" w:tplc="2138B8C0" w:tentative="1">
      <w:start w:val="1"/>
      <w:numFmt w:val="bullet"/>
      <w:lvlText w:val="o"/>
      <w:lvlJc w:val="left"/>
      <w:pPr>
        <w:tabs>
          <w:tab w:val="num" w:pos="3600"/>
        </w:tabs>
        <w:ind w:left="3600" w:hanging="360"/>
      </w:pPr>
      <w:rPr>
        <w:rFonts w:ascii="Courier New" w:hAnsi="Courier New" w:cs="Courier New" w:hint="default"/>
      </w:rPr>
    </w:lvl>
    <w:lvl w:ilvl="5" w:tplc="46EC5400" w:tentative="1">
      <w:start w:val="1"/>
      <w:numFmt w:val="bullet"/>
      <w:lvlText w:val=""/>
      <w:lvlJc w:val="left"/>
      <w:pPr>
        <w:tabs>
          <w:tab w:val="num" w:pos="4320"/>
        </w:tabs>
        <w:ind w:left="4320" w:hanging="360"/>
      </w:pPr>
      <w:rPr>
        <w:rFonts w:ascii="Wingdings" w:hAnsi="Wingdings" w:hint="default"/>
      </w:rPr>
    </w:lvl>
    <w:lvl w:ilvl="6" w:tplc="1680AEAA" w:tentative="1">
      <w:start w:val="1"/>
      <w:numFmt w:val="bullet"/>
      <w:lvlText w:val=""/>
      <w:lvlJc w:val="left"/>
      <w:pPr>
        <w:tabs>
          <w:tab w:val="num" w:pos="5040"/>
        </w:tabs>
        <w:ind w:left="5040" w:hanging="360"/>
      </w:pPr>
      <w:rPr>
        <w:rFonts w:ascii="Symbol" w:hAnsi="Symbol" w:hint="default"/>
      </w:rPr>
    </w:lvl>
    <w:lvl w:ilvl="7" w:tplc="2D38041C" w:tentative="1">
      <w:start w:val="1"/>
      <w:numFmt w:val="bullet"/>
      <w:lvlText w:val="o"/>
      <w:lvlJc w:val="left"/>
      <w:pPr>
        <w:tabs>
          <w:tab w:val="num" w:pos="5760"/>
        </w:tabs>
        <w:ind w:left="5760" w:hanging="360"/>
      </w:pPr>
      <w:rPr>
        <w:rFonts w:ascii="Courier New" w:hAnsi="Courier New" w:cs="Courier New" w:hint="default"/>
      </w:rPr>
    </w:lvl>
    <w:lvl w:ilvl="8" w:tplc="E59C1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3"/>
  </w:num>
  <w:num w:numId="5">
    <w:abstractNumId w:val="8"/>
  </w:num>
  <w:num w:numId="6">
    <w:abstractNumId w:val="12"/>
  </w:num>
  <w:num w:numId="7">
    <w:abstractNumId w:val="10"/>
  </w:num>
  <w:num w:numId="8">
    <w:abstractNumId w:val="7"/>
  </w:num>
  <w:num w:numId="9">
    <w:abstractNumId w:val="5"/>
  </w:num>
  <w:num w:numId="10">
    <w:abstractNumId w:val="0"/>
  </w:num>
  <w:num w:numId="11">
    <w:abstractNumId w:val="9"/>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77"/>
    <w:rsid w:val="00011BA0"/>
    <w:rsid w:val="00024507"/>
    <w:rsid w:val="0002720B"/>
    <w:rsid w:val="00040410"/>
    <w:rsid w:val="0004182E"/>
    <w:rsid w:val="0004663E"/>
    <w:rsid w:val="00077633"/>
    <w:rsid w:val="0008184A"/>
    <w:rsid w:val="0008593E"/>
    <w:rsid w:val="00093F42"/>
    <w:rsid w:val="00097264"/>
    <w:rsid w:val="000A1D51"/>
    <w:rsid w:val="000A1D5D"/>
    <w:rsid w:val="000A1EBE"/>
    <w:rsid w:val="000A471C"/>
    <w:rsid w:val="000B3B6F"/>
    <w:rsid w:val="000D1393"/>
    <w:rsid w:val="000D14EA"/>
    <w:rsid w:val="000D2E86"/>
    <w:rsid w:val="000E2C6F"/>
    <w:rsid w:val="000F3182"/>
    <w:rsid w:val="000F5A12"/>
    <w:rsid w:val="000F7A7A"/>
    <w:rsid w:val="00100064"/>
    <w:rsid w:val="00137E9F"/>
    <w:rsid w:val="001447C7"/>
    <w:rsid w:val="0014706C"/>
    <w:rsid w:val="00153869"/>
    <w:rsid w:val="00154C14"/>
    <w:rsid w:val="0018789F"/>
    <w:rsid w:val="00191E83"/>
    <w:rsid w:val="0019784A"/>
    <w:rsid w:val="001B3319"/>
    <w:rsid w:val="001C167A"/>
    <w:rsid w:val="001C1F74"/>
    <w:rsid w:val="001C2075"/>
    <w:rsid w:val="001F58AC"/>
    <w:rsid w:val="001F78A5"/>
    <w:rsid w:val="001F7BB0"/>
    <w:rsid w:val="00206880"/>
    <w:rsid w:val="002076AE"/>
    <w:rsid w:val="002147BE"/>
    <w:rsid w:val="002232ED"/>
    <w:rsid w:val="00224DBF"/>
    <w:rsid w:val="00242F9B"/>
    <w:rsid w:val="00244779"/>
    <w:rsid w:val="00244881"/>
    <w:rsid w:val="00256F7A"/>
    <w:rsid w:val="002577C4"/>
    <w:rsid w:val="0026014B"/>
    <w:rsid w:val="0026544E"/>
    <w:rsid w:val="002734DA"/>
    <w:rsid w:val="00274057"/>
    <w:rsid w:val="002909C9"/>
    <w:rsid w:val="002915E3"/>
    <w:rsid w:val="00294FDC"/>
    <w:rsid w:val="002A3AF5"/>
    <w:rsid w:val="002A4162"/>
    <w:rsid w:val="002B0BCF"/>
    <w:rsid w:val="002B425F"/>
    <w:rsid w:val="002C307B"/>
    <w:rsid w:val="002C62EC"/>
    <w:rsid w:val="002D328E"/>
    <w:rsid w:val="002D35DF"/>
    <w:rsid w:val="002D78A8"/>
    <w:rsid w:val="002E2753"/>
    <w:rsid w:val="002E314D"/>
    <w:rsid w:val="002E6BBF"/>
    <w:rsid w:val="002F21A9"/>
    <w:rsid w:val="002F36AD"/>
    <w:rsid w:val="00302291"/>
    <w:rsid w:val="0030487D"/>
    <w:rsid w:val="0030765E"/>
    <w:rsid w:val="00314A7A"/>
    <w:rsid w:val="00314E60"/>
    <w:rsid w:val="0032736B"/>
    <w:rsid w:val="00355684"/>
    <w:rsid w:val="00360226"/>
    <w:rsid w:val="00362426"/>
    <w:rsid w:val="00365582"/>
    <w:rsid w:val="00372A37"/>
    <w:rsid w:val="0037432B"/>
    <w:rsid w:val="00386A41"/>
    <w:rsid w:val="00387E64"/>
    <w:rsid w:val="00387F2C"/>
    <w:rsid w:val="00393D41"/>
    <w:rsid w:val="003A0535"/>
    <w:rsid w:val="003B0AF1"/>
    <w:rsid w:val="003C1CF0"/>
    <w:rsid w:val="003C31FD"/>
    <w:rsid w:val="003C49B5"/>
    <w:rsid w:val="003D3303"/>
    <w:rsid w:val="003E2CDD"/>
    <w:rsid w:val="003F12EA"/>
    <w:rsid w:val="003F330B"/>
    <w:rsid w:val="004007F9"/>
    <w:rsid w:val="00412FD9"/>
    <w:rsid w:val="004130ED"/>
    <w:rsid w:val="004163FB"/>
    <w:rsid w:val="00427595"/>
    <w:rsid w:val="00437134"/>
    <w:rsid w:val="00440043"/>
    <w:rsid w:val="00440380"/>
    <w:rsid w:val="00443EDF"/>
    <w:rsid w:val="004600A6"/>
    <w:rsid w:val="004713D5"/>
    <w:rsid w:val="00492200"/>
    <w:rsid w:val="004A6B45"/>
    <w:rsid w:val="004D2300"/>
    <w:rsid w:val="004E231D"/>
    <w:rsid w:val="004E6B33"/>
    <w:rsid w:val="004F413F"/>
    <w:rsid w:val="005161F2"/>
    <w:rsid w:val="00516C99"/>
    <w:rsid w:val="00533D46"/>
    <w:rsid w:val="00546A6D"/>
    <w:rsid w:val="00547D45"/>
    <w:rsid w:val="005541F1"/>
    <w:rsid w:val="005546CE"/>
    <w:rsid w:val="0056436A"/>
    <w:rsid w:val="00564C33"/>
    <w:rsid w:val="005831A9"/>
    <w:rsid w:val="005856D3"/>
    <w:rsid w:val="00590D39"/>
    <w:rsid w:val="00592573"/>
    <w:rsid w:val="005A66A8"/>
    <w:rsid w:val="005B28D7"/>
    <w:rsid w:val="005B6069"/>
    <w:rsid w:val="005D1C0C"/>
    <w:rsid w:val="005D2239"/>
    <w:rsid w:val="005D3E2D"/>
    <w:rsid w:val="005E450A"/>
    <w:rsid w:val="005E50C2"/>
    <w:rsid w:val="005E6218"/>
    <w:rsid w:val="005F79A7"/>
    <w:rsid w:val="00602D22"/>
    <w:rsid w:val="0060421D"/>
    <w:rsid w:val="00611A4A"/>
    <w:rsid w:val="006136FF"/>
    <w:rsid w:val="0061650E"/>
    <w:rsid w:val="00623383"/>
    <w:rsid w:val="00636844"/>
    <w:rsid w:val="00660CE9"/>
    <w:rsid w:val="00660F5F"/>
    <w:rsid w:val="00662419"/>
    <w:rsid w:val="00666BED"/>
    <w:rsid w:val="00680411"/>
    <w:rsid w:val="006854C4"/>
    <w:rsid w:val="00687AB2"/>
    <w:rsid w:val="00690B39"/>
    <w:rsid w:val="006926E0"/>
    <w:rsid w:val="00695B5E"/>
    <w:rsid w:val="006966BE"/>
    <w:rsid w:val="006A7B36"/>
    <w:rsid w:val="006B29CB"/>
    <w:rsid w:val="006B71C8"/>
    <w:rsid w:val="006B75CE"/>
    <w:rsid w:val="006C32FE"/>
    <w:rsid w:val="006D2EF8"/>
    <w:rsid w:val="006D2F08"/>
    <w:rsid w:val="006E7FCB"/>
    <w:rsid w:val="00707D4B"/>
    <w:rsid w:val="007233B2"/>
    <w:rsid w:val="00744739"/>
    <w:rsid w:val="00755B86"/>
    <w:rsid w:val="00760747"/>
    <w:rsid w:val="00760BA3"/>
    <w:rsid w:val="0076562A"/>
    <w:rsid w:val="007657E7"/>
    <w:rsid w:val="00782BD0"/>
    <w:rsid w:val="00795398"/>
    <w:rsid w:val="007B33F9"/>
    <w:rsid w:val="007B7EF3"/>
    <w:rsid w:val="007D1C0A"/>
    <w:rsid w:val="007D237C"/>
    <w:rsid w:val="007E32A1"/>
    <w:rsid w:val="007E5660"/>
    <w:rsid w:val="00805ACA"/>
    <w:rsid w:val="00813741"/>
    <w:rsid w:val="00814F09"/>
    <w:rsid w:val="008256A1"/>
    <w:rsid w:val="0082597F"/>
    <w:rsid w:val="008279CE"/>
    <w:rsid w:val="008320BC"/>
    <w:rsid w:val="0083650D"/>
    <w:rsid w:val="00843CD3"/>
    <w:rsid w:val="00853B74"/>
    <w:rsid w:val="00855E2C"/>
    <w:rsid w:val="0087175B"/>
    <w:rsid w:val="00872528"/>
    <w:rsid w:val="00876692"/>
    <w:rsid w:val="00882A29"/>
    <w:rsid w:val="00883B94"/>
    <w:rsid w:val="0088665A"/>
    <w:rsid w:val="008919BA"/>
    <w:rsid w:val="008A4555"/>
    <w:rsid w:val="008A5845"/>
    <w:rsid w:val="008B0E97"/>
    <w:rsid w:val="008D0B6A"/>
    <w:rsid w:val="008D7C55"/>
    <w:rsid w:val="008E2404"/>
    <w:rsid w:val="00900351"/>
    <w:rsid w:val="00912747"/>
    <w:rsid w:val="00915D7E"/>
    <w:rsid w:val="00922484"/>
    <w:rsid w:val="0092439A"/>
    <w:rsid w:val="009243A1"/>
    <w:rsid w:val="00932BFA"/>
    <w:rsid w:val="009353D3"/>
    <w:rsid w:val="00946A40"/>
    <w:rsid w:val="00952132"/>
    <w:rsid w:val="00952C2D"/>
    <w:rsid w:val="009543FB"/>
    <w:rsid w:val="00957559"/>
    <w:rsid w:val="009614D2"/>
    <w:rsid w:val="00961659"/>
    <w:rsid w:val="00967139"/>
    <w:rsid w:val="00971373"/>
    <w:rsid w:val="009753A6"/>
    <w:rsid w:val="009B4217"/>
    <w:rsid w:val="009B7C04"/>
    <w:rsid w:val="009C3DCF"/>
    <w:rsid w:val="009C7526"/>
    <w:rsid w:val="009D75A8"/>
    <w:rsid w:val="009E1F77"/>
    <w:rsid w:val="009E2B0F"/>
    <w:rsid w:val="009E514A"/>
    <w:rsid w:val="00A02E85"/>
    <w:rsid w:val="00A11BA8"/>
    <w:rsid w:val="00A2669C"/>
    <w:rsid w:val="00A2723F"/>
    <w:rsid w:val="00A27930"/>
    <w:rsid w:val="00A33565"/>
    <w:rsid w:val="00A47566"/>
    <w:rsid w:val="00A51741"/>
    <w:rsid w:val="00A616A1"/>
    <w:rsid w:val="00A6171D"/>
    <w:rsid w:val="00A80797"/>
    <w:rsid w:val="00AA4DA5"/>
    <w:rsid w:val="00AB4740"/>
    <w:rsid w:val="00AC491B"/>
    <w:rsid w:val="00AC665F"/>
    <w:rsid w:val="00AC713A"/>
    <w:rsid w:val="00AE6A79"/>
    <w:rsid w:val="00AF098D"/>
    <w:rsid w:val="00AF5211"/>
    <w:rsid w:val="00B35BDD"/>
    <w:rsid w:val="00B36BD3"/>
    <w:rsid w:val="00B42F59"/>
    <w:rsid w:val="00B47367"/>
    <w:rsid w:val="00B65B61"/>
    <w:rsid w:val="00B666B2"/>
    <w:rsid w:val="00B66E8B"/>
    <w:rsid w:val="00B74EEC"/>
    <w:rsid w:val="00B75603"/>
    <w:rsid w:val="00B76E1E"/>
    <w:rsid w:val="00B83FEA"/>
    <w:rsid w:val="00B85FE0"/>
    <w:rsid w:val="00B87264"/>
    <w:rsid w:val="00B9124A"/>
    <w:rsid w:val="00B92415"/>
    <w:rsid w:val="00B95057"/>
    <w:rsid w:val="00B95C44"/>
    <w:rsid w:val="00BB5F74"/>
    <w:rsid w:val="00BC2D0D"/>
    <w:rsid w:val="00BD12A6"/>
    <w:rsid w:val="00BD22C4"/>
    <w:rsid w:val="00BD287C"/>
    <w:rsid w:val="00C07049"/>
    <w:rsid w:val="00C148CE"/>
    <w:rsid w:val="00C22F15"/>
    <w:rsid w:val="00C31319"/>
    <w:rsid w:val="00C35C99"/>
    <w:rsid w:val="00C45CFC"/>
    <w:rsid w:val="00C47F7D"/>
    <w:rsid w:val="00C51AA0"/>
    <w:rsid w:val="00C72E0B"/>
    <w:rsid w:val="00C95766"/>
    <w:rsid w:val="00CA7590"/>
    <w:rsid w:val="00CB0D9C"/>
    <w:rsid w:val="00CB1C7A"/>
    <w:rsid w:val="00CB3C70"/>
    <w:rsid w:val="00CB41D7"/>
    <w:rsid w:val="00CC3CB8"/>
    <w:rsid w:val="00CC6624"/>
    <w:rsid w:val="00CC7B9D"/>
    <w:rsid w:val="00CD55A3"/>
    <w:rsid w:val="00CF6FFC"/>
    <w:rsid w:val="00D0619C"/>
    <w:rsid w:val="00D273A6"/>
    <w:rsid w:val="00D30117"/>
    <w:rsid w:val="00D30514"/>
    <w:rsid w:val="00D52906"/>
    <w:rsid w:val="00D60239"/>
    <w:rsid w:val="00D63EC0"/>
    <w:rsid w:val="00D64748"/>
    <w:rsid w:val="00D65677"/>
    <w:rsid w:val="00D66202"/>
    <w:rsid w:val="00D669C1"/>
    <w:rsid w:val="00D70352"/>
    <w:rsid w:val="00D74E6B"/>
    <w:rsid w:val="00D77FBC"/>
    <w:rsid w:val="00D83523"/>
    <w:rsid w:val="00D93F89"/>
    <w:rsid w:val="00DC1B3B"/>
    <w:rsid w:val="00DC24FE"/>
    <w:rsid w:val="00DC533C"/>
    <w:rsid w:val="00DD09C1"/>
    <w:rsid w:val="00DD1DDF"/>
    <w:rsid w:val="00DD4BC3"/>
    <w:rsid w:val="00DD5550"/>
    <w:rsid w:val="00DE0C84"/>
    <w:rsid w:val="00DE482E"/>
    <w:rsid w:val="00DE765C"/>
    <w:rsid w:val="00E049A6"/>
    <w:rsid w:val="00E26C66"/>
    <w:rsid w:val="00E45951"/>
    <w:rsid w:val="00E54989"/>
    <w:rsid w:val="00E616AF"/>
    <w:rsid w:val="00E63EB5"/>
    <w:rsid w:val="00E6615D"/>
    <w:rsid w:val="00E718EA"/>
    <w:rsid w:val="00E72F3E"/>
    <w:rsid w:val="00E73070"/>
    <w:rsid w:val="00E7351E"/>
    <w:rsid w:val="00E80AB7"/>
    <w:rsid w:val="00E851F6"/>
    <w:rsid w:val="00E91946"/>
    <w:rsid w:val="00E919AC"/>
    <w:rsid w:val="00E93390"/>
    <w:rsid w:val="00EA02A5"/>
    <w:rsid w:val="00EA1879"/>
    <w:rsid w:val="00EA6927"/>
    <w:rsid w:val="00EA7110"/>
    <w:rsid w:val="00EB7B2F"/>
    <w:rsid w:val="00EC4DF2"/>
    <w:rsid w:val="00ED28D8"/>
    <w:rsid w:val="00ED4B0B"/>
    <w:rsid w:val="00F161DB"/>
    <w:rsid w:val="00F17E30"/>
    <w:rsid w:val="00F23A7A"/>
    <w:rsid w:val="00F23F2F"/>
    <w:rsid w:val="00F30D97"/>
    <w:rsid w:val="00F33544"/>
    <w:rsid w:val="00F3445A"/>
    <w:rsid w:val="00F3708E"/>
    <w:rsid w:val="00F4007E"/>
    <w:rsid w:val="00F45607"/>
    <w:rsid w:val="00F52029"/>
    <w:rsid w:val="00F53385"/>
    <w:rsid w:val="00F54241"/>
    <w:rsid w:val="00F579B9"/>
    <w:rsid w:val="00F76FAA"/>
    <w:rsid w:val="00F82078"/>
    <w:rsid w:val="00F833AB"/>
    <w:rsid w:val="00FA44B6"/>
    <w:rsid w:val="00FC164E"/>
    <w:rsid w:val="00FC3E69"/>
    <w:rsid w:val="00FE1DB4"/>
    <w:rsid w:val="00FE35BD"/>
    <w:rsid w:val="00FE75B3"/>
    <w:rsid w:val="00FF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D16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47C7"/>
    <w:rPr>
      <w:sz w:val="24"/>
      <w:szCs w:val="24"/>
      <w:lang w:val="en-US" w:eastAsia="en-US"/>
    </w:rPr>
  </w:style>
  <w:style w:type="paragraph" w:styleId="Heading1">
    <w:name w:val="heading 1"/>
    <w:basedOn w:val="Normal"/>
    <w:next w:val="Normal"/>
    <w:qFormat/>
    <w:rsid w:val="00A11BA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3741"/>
    <w:pPr>
      <w:keepNext/>
      <w:jc w:val="right"/>
      <w:outlineLvl w:val="1"/>
    </w:pPr>
    <w:rPr>
      <w:b/>
      <w:sz w:val="20"/>
      <w:szCs w:val="20"/>
    </w:rPr>
  </w:style>
  <w:style w:type="paragraph" w:styleId="Heading3">
    <w:name w:val="heading 3"/>
    <w:basedOn w:val="Normal"/>
    <w:next w:val="Normal"/>
    <w:qFormat/>
    <w:rsid w:val="00813741"/>
    <w:pPr>
      <w:keepNext/>
      <w:jc w:val="center"/>
      <w:outlineLvl w:val="2"/>
    </w:pPr>
    <w:rPr>
      <w:b/>
      <w:sz w:val="20"/>
      <w:szCs w:val="20"/>
    </w:rPr>
  </w:style>
  <w:style w:type="paragraph" w:styleId="Heading4">
    <w:name w:val="heading 4"/>
    <w:basedOn w:val="Normal"/>
    <w:next w:val="Normal"/>
    <w:qFormat/>
    <w:rsid w:val="00A11BA8"/>
    <w:pPr>
      <w:keepNext/>
      <w:ind w:left="72"/>
      <w:jc w:val="both"/>
      <w:outlineLvl w:val="3"/>
    </w:pPr>
    <w:rPr>
      <w:b/>
      <w:sz w:val="20"/>
      <w:szCs w:val="20"/>
    </w:rPr>
  </w:style>
  <w:style w:type="paragraph" w:styleId="Heading5">
    <w:name w:val="heading 5"/>
    <w:basedOn w:val="Normal"/>
    <w:next w:val="Normal"/>
    <w:qFormat/>
    <w:rsid w:val="00813741"/>
    <w:pPr>
      <w:keepNext/>
      <w:jc w:val="both"/>
      <w:outlineLvl w:val="4"/>
    </w:pPr>
    <w:rPr>
      <w:b/>
      <w:i/>
      <w:iCs/>
      <w:sz w:val="20"/>
      <w:szCs w:val="20"/>
    </w:rPr>
  </w:style>
  <w:style w:type="paragraph" w:styleId="Heading8">
    <w:name w:val="heading 8"/>
    <w:basedOn w:val="Normal"/>
    <w:next w:val="Normal"/>
    <w:qFormat/>
    <w:rsid w:val="000F7A7A"/>
    <w:pPr>
      <w:keepNext/>
      <w:outlineLvl w:val="7"/>
    </w:pPr>
    <w:rPr>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next w:val="Normal"/>
    <w:rsid w:val="00813741"/>
    <w:pPr>
      <w:spacing w:after="440" w:line="240" w:lineRule="atLeast"/>
      <w:jc w:val="center"/>
    </w:pPr>
    <w:rPr>
      <w:rFonts w:ascii="Garamond" w:hAnsi="Garamond"/>
      <w:caps/>
      <w:spacing w:val="80"/>
      <w:sz w:val="44"/>
      <w:szCs w:val="20"/>
    </w:rPr>
  </w:style>
  <w:style w:type="paragraph" w:customStyle="1" w:styleId="Achievement">
    <w:name w:val="Achievement"/>
    <w:basedOn w:val="BodyText"/>
    <w:autoRedefine/>
    <w:rsid w:val="0026544E"/>
    <w:pPr>
      <w:tabs>
        <w:tab w:val="left" w:pos="2280"/>
      </w:tabs>
      <w:spacing w:after="0"/>
      <w:jc w:val="right"/>
    </w:pPr>
    <w:rPr>
      <w:rFonts w:ascii="Calibri" w:hAnsi="Calibri" w:cs="Calibri"/>
      <w:b/>
      <w:bCs/>
      <w:sz w:val="22"/>
      <w:szCs w:val="22"/>
      <w:lang w:val="en-AU"/>
    </w:rPr>
  </w:style>
  <w:style w:type="paragraph" w:styleId="BodyText">
    <w:name w:val="Body Text"/>
    <w:basedOn w:val="Normal"/>
    <w:rsid w:val="00CF6FFC"/>
    <w:pPr>
      <w:spacing w:after="120"/>
    </w:pPr>
  </w:style>
  <w:style w:type="paragraph" w:customStyle="1" w:styleId="Address1">
    <w:name w:val="Address 1"/>
    <w:basedOn w:val="Normal"/>
    <w:rsid w:val="00A11BA8"/>
    <w:pPr>
      <w:spacing w:line="160" w:lineRule="atLeast"/>
      <w:jc w:val="center"/>
    </w:pPr>
    <w:rPr>
      <w:rFonts w:ascii="Garamond" w:hAnsi="Garamond"/>
      <w:caps/>
      <w:spacing w:val="30"/>
      <w:sz w:val="15"/>
      <w:szCs w:val="20"/>
    </w:rPr>
  </w:style>
  <w:style w:type="character" w:styleId="Hyperlink">
    <w:name w:val="Hyperlink"/>
    <w:rsid w:val="00EA6927"/>
    <w:rPr>
      <w:color w:val="0000FF"/>
      <w:u w:val="single"/>
    </w:rPr>
  </w:style>
  <w:style w:type="character" w:styleId="FollowedHyperlink">
    <w:name w:val="FollowedHyperlink"/>
    <w:rsid w:val="00BD12A6"/>
    <w:rPr>
      <w:color w:val="800080"/>
      <w:u w:val="single"/>
    </w:rPr>
  </w:style>
  <w:style w:type="paragraph" w:styleId="ListParagraph">
    <w:name w:val="List Paragraph"/>
    <w:basedOn w:val="Normal"/>
    <w:uiPriority w:val="34"/>
    <w:qFormat/>
    <w:rsid w:val="00E6615D"/>
    <w:pPr>
      <w:ind w:left="720"/>
    </w:pPr>
  </w:style>
  <w:style w:type="paragraph" w:styleId="DocumentMap">
    <w:name w:val="Document Map"/>
    <w:basedOn w:val="Normal"/>
    <w:link w:val="DocumentMapChar"/>
    <w:rsid w:val="004A6B45"/>
  </w:style>
  <w:style w:type="character" w:customStyle="1" w:styleId="DocumentMapChar">
    <w:name w:val="Document Map Char"/>
    <w:basedOn w:val="DefaultParagraphFont"/>
    <w:link w:val="DocumentMap"/>
    <w:rsid w:val="004A6B45"/>
    <w:rPr>
      <w:sz w:val="24"/>
      <w:szCs w:val="24"/>
      <w:lang w:val="en-US" w:eastAsia="en-US"/>
    </w:rPr>
  </w:style>
  <w:style w:type="table" w:styleId="TableGridLight">
    <w:name w:val="Grid Table Light"/>
    <w:basedOn w:val="TableNormal"/>
    <w:uiPriority w:val="40"/>
    <w:rsid w:val="006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611A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646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 Lakeland</dc:creator>
  <cp:keywords/>
  <dc:description/>
  <cp:lastModifiedBy>Corrin Lakeland</cp:lastModifiedBy>
  <cp:revision>4</cp:revision>
  <cp:lastPrinted>2021-02-02T00:26:00Z</cp:lastPrinted>
  <dcterms:created xsi:type="dcterms:W3CDTF">2021-02-02T00:26:00Z</dcterms:created>
  <dcterms:modified xsi:type="dcterms:W3CDTF">2021-02-02T00:33:00Z</dcterms:modified>
  <cp:category/>
</cp:coreProperties>
</file>